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315F" w:rsidP="0036315F" w:rsidRDefault="0036315F" w14:paraId="156034E4" w14:textId="2A340013">
      <w:pPr>
        <w:pStyle w:val="NormalWeb"/>
        <w:spacing w:before="0" w:beforeAutospacing="0" w:after="0" w:line="360" w:lineRule="auto"/>
        <w:jc w:val="center"/>
        <w:rPr>
          <w:b/>
          <w:bCs/>
          <w:sz w:val="40"/>
        </w:rPr>
      </w:pPr>
      <w:r>
        <w:rPr>
          <w:b/>
          <w:bCs/>
          <w:sz w:val="40"/>
        </w:rPr>
        <w:t>Regulamin Studenckiego Koła Naukowego</w:t>
      </w:r>
      <w:r w:rsidR="00F06162">
        <w:rPr>
          <w:b/>
          <w:bCs/>
          <w:sz w:val="40"/>
        </w:rPr>
        <w:t xml:space="preserve"> Wad Twarzoczaszki </w:t>
      </w:r>
      <w:r w:rsidR="005269C4">
        <w:rPr>
          <w:b/>
          <w:bCs/>
          <w:sz w:val="40"/>
        </w:rPr>
        <w:t>i</w:t>
      </w:r>
    </w:p>
    <w:p w:rsidR="0036315F" w:rsidP="0036315F" w:rsidRDefault="0036315F" w14:paraId="26D9D483" w14:textId="27F3B298">
      <w:pPr>
        <w:pStyle w:val="NormalWeb"/>
        <w:spacing w:before="0" w:beforeAutospacing="0" w:after="0" w:line="360" w:lineRule="auto"/>
        <w:jc w:val="center"/>
        <w:rPr>
          <w:b/>
          <w:bCs/>
          <w:sz w:val="42"/>
        </w:rPr>
      </w:pPr>
      <w:r>
        <w:rPr>
          <w:b/>
          <w:bCs/>
          <w:sz w:val="40"/>
        </w:rPr>
        <w:t xml:space="preserve">Chirurgii Szczękowo-Twarzowej  Dzieci </w:t>
      </w:r>
    </w:p>
    <w:p w:rsidR="0036315F" w:rsidP="0036315F" w:rsidRDefault="0036315F" w14:paraId="0DBA7C96" w14:textId="77777777">
      <w:pPr>
        <w:pStyle w:val="NormalWeb"/>
        <w:spacing w:before="0" w:beforeAutospacing="0" w:after="0" w:line="360" w:lineRule="auto"/>
        <w:jc w:val="center"/>
        <w:rPr>
          <w:b/>
          <w:bCs/>
          <w:sz w:val="40"/>
        </w:rPr>
      </w:pPr>
      <w:r>
        <w:rPr>
          <w:b/>
          <w:bCs/>
          <w:sz w:val="40"/>
        </w:rPr>
        <w:t>Wydziału Nauk Medycznych</w:t>
      </w:r>
    </w:p>
    <w:p w:rsidR="0036315F" w:rsidP="0036315F" w:rsidRDefault="0036315F" w14:paraId="464A358C" w14:textId="77777777">
      <w:pPr>
        <w:pStyle w:val="NormalWeb"/>
        <w:spacing w:before="0" w:beforeAutospacing="0" w:after="0" w:line="360" w:lineRule="auto"/>
        <w:jc w:val="center"/>
        <w:rPr>
          <w:b/>
          <w:bCs/>
          <w:sz w:val="40"/>
        </w:rPr>
      </w:pPr>
      <w:r>
        <w:rPr>
          <w:b/>
          <w:bCs/>
          <w:sz w:val="40"/>
        </w:rPr>
        <w:t>Uniwersytetu Warmińsko-Mazurskiego w Olsztynie</w:t>
      </w:r>
    </w:p>
    <w:p w:rsidRPr="005269C4" w:rsidR="005269C4" w:rsidP="005269C4" w:rsidRDefault="005269C4" w14:paraId="0DBD1750" w14:textId="359588E8">
      <w:pPr>
        <w:spacing w:line="300" w:lineRule="atLeast"/>
        <w:rPr>
          <w:rFonts w:ascii="inherit" w:hAnsi="inherit" w:cs="Segoe UI Historic"/>
          <w:color w:val="1C1E21"/>
          <w:sz w:val="23"/>
          <w:szCs w:val="23"/>
        </w:rPr>
      </w:pPr>
    </w:p>
    <w:p w:rsidR="0036315F" w:rsidP="0036315F" w:rsidRDefault="0036315F" w14:paraId="27F51866" w14:textId="77777777">
      <w:pPr>
        <w:pStyle w:val="NormalWeb"/>
        <w:spacing w:before="0" w:beforeAutospacing="0" w:after="0" w:line="360" w:lineRule="auto"/>
        <w:jc w:val="center"/>
        <w:rPr>
          <w:b/>
          <w:bCs/>
          <w:sz w:val="40"/>
        </w:rPr>
      </w:pPr>
    </w:p>
    <w:p w:rsidR="0036315F" w:rsidP="0036315F" w:rsidRDefault="0036315F" w14:paraId="00B5C10C" w14:textId="736E376F">
      <w:pPr>
        <w:pStyle w:val="NormalWeb"/>
        <w:spacing w:before="0" w:beforeAutospacing="0" w:after="0" w:line="360" w:lineRule="auto"/>
        <w:jc w:val="center"/>
        <w:rPr>
          <w:b/>
          <w:bCs/>
          <w:sz w:val="40"/>
        </w:rPr>
      </w:pPr>
    </w:p>
    <w:p w:rsidR="0036315F" w:rsidP="0036315F" w:rsidRDefault="0036315F" w14:paraId="57BBA17B" w14:textId="77777777">
      <w:pPr>
        <w:pStyle w:val="NormalWeb"/>
        <w:spacing w:before="0" w:beforeAutospacing="0" w:after="0" w:line="360" w:lineRule="auto"/>
      </w:pPr>
    </w:p>
    <w:p w:rsidR="0036315F" w:rsidP="0036315F" w:rsidRDefault="0036315F" w14:paraId="542EC765" w14:textId="77777777">
      <w:pPr>
        <w:pStyle w:val="NormalWeb"/>
        <w:spacing w:before="0" w:beforeAutospacing="0" w:after="0" w:line="360" w:lineRule="auto"/>
      </w:pPr>
    </w:p>
    <w:p w:rsidR="0036315F" w:rsidP="0036315F" w:rsidRDefault="0036315F" w14:paraId="21A45F96" w14:textId="77777777">
      <w:pPr>
        <w:pStyle w:val="NormalWeb"/>
        <w:spacing w:before="0" w:beforeAutospacing="0" w:after="0" w:line="360" w:lineRule="auto"/>
      </w:pPr>
    </w:p>
    <w:p w:rsidR="0036315F" w:rsidP="0036315F" w:rsidRDefault="0036315F" w14:paraId="39F3B491" w14:textId="77777777">
      <w:pPr>
        <w:pStyle w:val="Normal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Rozdział I</w:t>
      </w:r>
    </w:p>
    <w:p w:rsidR="0036315F" w:rsidP="0036315F" w:rsidRDefault="0036315F" w14:paraId="5562E58F" w14:textId="77777777">
      <w:pPr>
        <w:pStyle w:val="Normal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Postanowienia ogólne</w:t>
      </w:r>
    </w:p>
    <w:p w:rsidR="0036315F" w:rsidP="0036315F" w:rsidRDefault="0036315F" w14:paraId="4E0D7258" w14:textId="77777777">
      <w:pPr>
        <w:pStyle w:val="NormalWeb"/>
        <w:spacing w:before="0" w:beforeAutospacing="0" w:after="0" w:line="360" w:lineRule="auto"/>
        <w:jc w:val="center"/>
        <w:rPr>
          <w:b/>
          <w:bCs/>
        </w:rPr>
      </w:pPr>
    </w:p>
    <w:p w:rsidRPr="005269C4" w:rsidR="0036315F" w:rsidP="005269C4" w:rsidRDefault="0036315F" w14:paraId="43671D40" w14:textId="05F9B83D">
      <w:pPr>
        <w:pStyle w:val="NormalWeb"/>
        <w:numPr>
          <w:ilvl w:val="0"/>
          <w:numId w:val="19"/>
        </w:numPr>
        <w:spacing w:before="0" w:beforeAutospacing="0" w:after="0" w:line="360" w:lineRule="auto"/>
        <w:rPr>
          <w:b/>
          <w:bCs/>
        </w:rPr>
      </w:pPr>
      <w:r w:rsidRPr="0036315F">
        <w:rPr>
          <w:b/>
          <w:bCs/>
        </w:rPr>
        <w:t>Pełna nazwa koła brzmi: „</w:t>
      </w:r>
      <w:r w:rsidRPr="005269C4" w:rsidR="005269C4">
        <w:rPr>
          <w:b/>
          <w:bCs/>
        </w:rPr>
        <w:t>Studenckie Koło Naukowe Wad Twarzoczaszki i</w:t>
      </w:r>
      <w:r w:rsidR="005269C4">
        <w:rPr>
          <w:b/>
          <w:bCs/>
        </w:rPr>
        <w:t xml:space="preserve"> </w:t>
      </w:r>
      <w:r w:rsidRPr="005269C4" w:rsidR="005269C4">
        <w:rPr>
          <w:b/>
          <w:bCs/>
        </w:rPr>
        <w:t>Chirurg</w:t>
      </w:r>
      <w:r w:rsidR="005269C4">
        <w:rPr>
          <w:b/>
          <w:bCs/>
        </w:rPr>
        <w:t xml:space="preserve">ii </w:t>
      </w:r>
      <w:r w:rsidRPr="005269C4" w:rsidR="005269C4">
        <w:rPr>
          <w:b/>
          <w:bCs/>
        </w:rPr>
        <w:t>Szczękowo-Twarzowej  Dzieci</w:t>
      </w:r>
      <w:r w:rsidR="005269C4">
        <w:rPr>
          <w:b/>
          <w:bCs/>
        </w:rPr>
        <w:t>”</w:t>
      </w:r>
      <w:r w:rsidRPr="005269C4" w:rsidR="005269C4">
        <w:rPr>
          <w:b/>
          <w:bCs/>
        </w:rPr>
        <w:t xml:space="preserve"> </w:t>
      </w:r>
      <w:r w:rsidRPr="005269C4">
        <w:rPr>
          <w:b/>
          <w:bCs/>
        </w:rPr>
        <w:t>, natomiast przyjętym skrótem tej nazwy jest: „ SKN</w:t>
      </w:r>
      <w:r w:rsidRPr="005269C4" w:rsidR="005269C4">
        <w:rPr>
          <w:b/>
          <w:bCs/>
        </w:rPr>
        <w:t xml:space="preserve"> Wad Twarzoczaszki i</w:t>
      </w:r>
      <w:r w:rsidR="005269C4">
        <w:rPr>
          <w:b/>
          <w:bCs/>
        </w:rPr>
        <w:t xml:space="preserve"> </w:t>
      </w:r>
      <w:r w:rsidRPr="005269C4" w:rsidR="005269C4">
        <w:rPr>
          <w:b/>
          <w:bCs/>
        </w:rPr>
        <w:t>Chirurgii Szczękowo-Twarzowej  Dzieci</w:t>
      </w:r>
      <w:r w:rsidRPr="005269C4">
        <w:rPr>
          <w:b/>
          <w:bCs/>
        </w:rPr>
        <w:t>”.</w:t>
      </w:r>
    </w:p>
    <w:p w:rsidRPr="00392D09" w:rsidR="00392D09" w:rsidP="280E2990" w:rsidRDefault="0036315F" w14:paraId="0DB298D5" w14:textId="7D61B506" w14:noSpellErr="1">
      <w:pPr>
        <w:pStyle w:val="NormalWeb"/>
        <w:numPr>
          <w:ilvl w:val="0"/>
          <w:numId w:val="19"/>
        </w:numPr>
        <w:spacing w:before="0" w:beforeAutospacing="off" w:after="0" w:line="360" w:lineRule="auto"/>
        <w:jc w:val="both"/>
        <w:rPr/>
      </w:pPr>
      <w:r w:rsidRPr="00392D09" w:rsidR="0036315F">
        <w:rPr/>
        <w:t>Siedzibą</w:t>
      </w:r>
      <w:r w:rsidRPr="00392D09" w:rsidR="005936B1">
        <w:rPr/>
        <w:t xml:space="preserve"> SKN Wad Twarzoczaszki i Chirurgii Szczękowo-Twarzowej  Dzieci jest </w:t>
      </w:r>
      <w:r w:rsidRPr="280E2990" w:rsidR="005936B1">
        <w:rPr>
          <w:color w:val="262626" w:themeColor="text1" w:themeTint="D9" w:themeShade="FF"/>
          <w:shd w:val="clear" w:color="auto" w:fill="FFFFFF"/>
        </w:rPr>
        <w:t>Klinika Chirurgii Głowy i Szyi Dzieci i Młodzieży w zakresie Chirurgii Szczękowo-Twarzowe</w:t>
      </w:r>
      <w:r w:rsidRPr="280E2990" w:rsidR="00A20622">
        <w:rPr>
          <w:color w:val="262626" w:themeColor="text1" w:themeTint="D9" w:themeShade="FF"/>
          <w:shd w:val="clear" w:color="auto" w:fill="FFFFFF"/>
        </w:rPr>
        <w:t>j</w:t>
      </w:r>
    </w:p>
    <w:p w:rsidR="0036315F" w:rsidP="00A20622" w:rsidRDefault="0036315F" w14:paraId="4DA9762F" w14:textId="383116E0">
      <w:pPr>
        <w:pStyle w:val="NormalWeb"/>
        <w:numPr>
          <w:ilvl w:val="0"/>
          <w:numId w:val="19"/>
        </w:numPr>
        <w:spacing w:before="0" w:beforeAutospacing="0" w:after="0" w:line="360" w:lineRule="auto"/>
        <w:jc w:val="both"/>
      </w:pPr>
      <w:r w:rsidRPr="00392D09">
        <w:t>Koło współpracuje z</w:t>
      </w:r>
      <w:r w:rsidRPr="00392D09" w:rsidR="00392D09">
        <w:t xml:space="preserve"> </w:t>
      </w:r>
      <w:r w:rsidR="00392D09">
        <w:t xml:space="preserve">Centrum Wad Twarzoczaszki i Chirurgii Szczękowo-Twarzowej dla Dzieci </w:t>
      </w:r>
      <w:r w:rsidRPr="00392D09">
        <w:t xml:space="preserve"> </w:t>
      </w:r>
    </w:p>
    <w:p w:rsidR="0036315F" w:rsidP="005269C4" w:rsidRDefault="0036315F" w14:paraId="7927B7BF" w14:textId="77777777">
      <w:pPr>
        <w:pStyle w:val="NormalWeb"/>
        <w:numPr>
          <w:ilvl w:val="0"/>
          <w:numId w:val="19"/>
        </w:numPr>
        <w:spacing w:before="0" w:beforeAutospacing="0" w:after="0" w:line="360" w:lineRule="auto"/>
        <w:jc w:val="both"/>
      </w:pPr>
      <w:r>
        <w:t>Koło działa zgodnie z obowiązującymi przepisami prawa, w tym zgodnie ze Statutem Uniwersytetu Warmińsko-Mazurskiego w Olsztynie (UWM w Olsztynie).</w:t>
      </w:r>
    </w:p>
    <w:p w:rsidR="0036315F" w:rsidP="005269C4" w:rsidRDefault="0036315F" w14:paraId="03C10FF4" w14:textId="77777777">
      <w:pPr>
        <w:pStyle w:val="NormalWeb"/>
        <w:numPr>
          <w:ilvl w:val="0"/>
          <w:numId w:val="19"/>
        </w:numPr>
        <w:spacing w:before="0" w:beforeAutospacing="0" w:after="0" w:line="360" w:lineRule="auto"/>
        <w:jc w:val="both"/>
      </w:pPr>
      <w:r>
        <w:t>Regulamin niniejszy dyktuje zasady na jakich funkcjonuje Koło, przy czym stanowi on dokument podrzędny w stosunku do Statutu UWM w Olsztynie.</w:t>
      </w:r>
    </w:p>
    <w:p w:rsidR="0036315F" w:rsidP="005269C4" w:rsidRDefault="0036315F" w14:paraId="208DB6F8" w14:textId="77777777">
      <w:pPr>
        <w:pStyle w:val="NormalWeb"/>
        <w:numPr>
          <w:ilvl w:val="0"/>
          <w:numId w:val="19"/>
        </w:numPr>
        <w:spacing w:before="0" w:beforeAutospacing="0" w:after="0" w:line="360" w:lineRule="auto"/>
        <w:jc w:val="both"/>
      </w:pPr>
      <w:r>
        <w:t>Poszczególne podpunkty regulaminu mogą być zmieniane lub aktualizowane przez Radę Członków Koła na wniosek Zarządu Koła po uprzednim porozumieniu</w:t>
      </w:r>
      <w:r>
        <w:br/>
      </w:r>
      <w:r>
        <w:t>z członkami i Opiekunem Koła (patrz Rozdział V – Władze Koła i ich kompetencje).</w:t>
      </w:r>
    </w:p>
    <w:p w:rsidR="0036315F" w:rsidP="005269C4" w:rsidRDefault="00A20622" w14:paraId="77B10BD3" w14:textId="0A4C879D">
      <w:pPr>
        <w:pStyle w:val="NormalWeb"/>
        <w:numPr>
          <w:ilvl w:val="0"/>
          <w:numId w:val="19"/>
        </w:numPr>
        <w:spacing w:before="0" w:beforeAutospacing="0" w:after="0" w:line="360" w:lineRule="auto"/>
        <w:jc w:val="both"/>
      </w:pPr>
      <w:r w:rsidRPr="00392D09">
        <w:t xml:space="preserve">SKN Wad Twarzoczaszki i Chirurgii Szczękowo-Twarzowej  Dzieci </w:t>
      </w:r>
      <w:r w:rsidR="0036315F">
        <w:t>nie prowadzi działalności zarobkowej.</w:t>
      </w:r>
    </w:p>
    <w:p w:rsidR="0036315F" w:rsidP="005269C4" w:rsidRDefault="0036315F" w14:paraId="5E1FA5A5" w14:textId="77777777">
      <w:pPr>
        <w:pStyle w:val="NormalWeb"/>
        <w:numPr>
          <w:ilvl w:val="0"/>
          <w:numId w:val="19"/>
        </w:numPr>
        <w:spacing w:before="0" w:beforeAutospacing="0" w:after="0" w:line="360" w:lineRule="auto"/>
        <w:jc w:val="both"/>
      </w:pPr>
      <w:r>
        <w:t>Koło może nawiązywać współpracę z innymi organizacjami, towarzystwami oraz instytucjami w kraju i za granicą o takich samych lub podobnych celach.</w:t>
      </w:r>
    </w:p>
    <w:p w:rsidRPr="00B2085C" w:rsidR="0036315F" w:rsidP="000814DA" w:rsidRDefault="0036315F" w14:paraId="04E66802" w14:textId="383C024D">
      <w:pPr>
        <w:pStyle w:val="NormalWeb"/>
        <w:spacing w:before="0" w:beforeAutospacing="0" w:after="0" w:line="360" w:lineRule="auto"/>
        <w:ind w:left="360"/>
        <w:jc w:val="center"/>
        <w:rPr>
          <w:b/>
          <w:bCs/>
        </w:rPr>
      </w:pPr>
      <w:r w:rsidRPr="00B2085C">
        <w:rPr>
          <w:b/>
          <w:bCs/>
        </w:rPr>
        <w:t>Rozdział II</w:t>
      </w:r>
    </w:p>
    <w:p w:rsidR="0036315F" w:rsidP="0036315F" w:rsidRDefault="0036315F" w14:paraId="1630D9E3" w14:textId="77777777">
      <w:pPr>
        <w:pStyle w:val="Normal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Cele Koła i sposoby ich realizacji</w:t>
      </w:r>
    </w:p>
    <w:p w:rsidR="0036315F" w:rsidP="0036315F" w:rsidRDefault="0036315F" w14:paraId="6B23A60A" w14:textId="77777777">
      <w:pPr>
        <w:pStyle w:val="NormalWeb"/>
        <w:spacing w:before="0" w:beforeAutospacing="0" w:after="0" w:line="360" w:lineRule="auto"/>
        <w:jc w:val="center"/>
        <w:rPr>
          <w:b/>
          <w:bCs/>
        </w:rPr>
      </w:pPr>
    </w:p>
    <w:p w:rsidR="0036315F" w:rsidP="0036315F" w:rsidRDefault="0036315F" w14:paraId="51A5BFE6" w14:textId="77777777">
      <w:pPr>
        <w:pStyle w:val="NormalWeb"/>
        <w:spacing w:before="0" w:beforeAutospacing="0" w:after="0" w:line="360" w:lineRule="auto"/>
        <w:jc w:val="center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§ 1</w:t>
      </w:r>
    </w:p>
    <w:p w:rsidR="0036315F" w:rsidP="0036315F" w:rsidRDefault="0036315F" w14:paraId="5EBFB48B" w14:textId="77777777">
      <w:pPr>
        <w:pStyle w:val="NormalWeb"/>
        <w:spacing w:before="0" w:beforeAutospacing="0" w:after="0" w:line="360" w:lineRule="auto"/>
        <w:jc w:val="center"/>
        <w:rPr>
          <w:rFonts w:eastAsiaTheme="majorEastAsia"/>
        </w:rPr>
      </w:pPr>
    </w:p>
    <w:p w:rsidR="0036315F" w:rsidP="0036315F" w:rsidRDefault="0036315F" w14:paraId="7B7E181A" w14:textId="77777777">
      <w:pPr>
        <w:pStyle w:val="NormalWeb"/>
        <w:spacing w:before="0" w:beforeAutospacing="0" w:after="0" w:line="360" w:lineRule="auto"/>
      </w:pPr>
      <w:r>
        <w:t>Działalność Koła ma na celu:</w:t>
      </w:r>
    </w:p>
    <w:p w:rsidR="0036315F" w:rsidP="0036315F" w:rsidRDefault="0036315F" w14:paraId="2F6F94F5" w14:textId="4F55A074">
      <w:pPr>
        <w:pStyle w:val="NormalWeb"/>
        <w:numPr>
          <w:ilvl w:val="0"/>
          <w:numId w:val="2"/>
        </w:numPr>
        <w:spacing w:before="0" w:beforeAutospacing="0" w:after="0" w:line="360" w:lineRule="auto"/>
        <w:jc w:val="both"/>
      </w:pPr>
      <w:r>
        <w:t xml:space="preserve">Pogłębianie wiedzy z zakresu nauk medycznych, a w szczególności </w:t>
      </w:r>
      <w:r w:rsidRPr="000814DA" w:rsidR="000814DA">
        <w:t>Wad Twarzoczaszki i Chirurgii Szczękowo-Twarzowej  Dzieci</w:t>
      </w:r>
      <w:r w:rsidR="000814DA">
        <w:t>.</w:t>
      </w:r>
    </w:p>
    <w:p w:rsidR="0036315F" w:rsidP="0036315F" w:rsidRDefault="0036315F" w14:paraId="66B24A0D" w14:textId="77777777">
      <w:pPr>
        <w:pStyle w:val="NormalWeb"/>
        <w:numPr>
          <w:ilvl w:val="0"/>
          <w:numId w:val="2"/>
        </w:numPr>
        <w:spacing w:before="0" w:beforeAutospacing="0" w:after="0" w:line="360" w:lineRule="auto"/>
        <w:jc w:val="both"/>
      </w:pPr>
      <w:r>
        <w:t>Zdobywanie przez studentów doświadczenia w przygotowywaniu prezentacji, artykułów, publikacji oraz w ogólnie pojętej działalności naukowo-badawczej.</w:t>
      </w:r>
    </w:p>
    <w:p w:rsidR="0036315F" w:rsidP="1CA37E8B" w:rsidRDefault="0036315F" w14:paraId="60CFC6C3" w14:noSpellErr="1" w14:textId="319500FE">
      <w:pPr>
        <w:pStyle w:val="NormalWeb"/>
        <w:numPr>
          <w:ilvl w:val="0"/>
          <w:numId w:val="2"/>
        </w:numPr>
        <w:spacing w:before="0" w:beforeAutospacing="off" w:after="0" w:line="360" w:lineRule="auto"/>
        <w:jc w:val="both"/>
        <w:rPr/>
      </w:pPr>
      <w:r w:rsidR="0036315F">
        <w:rPr/>
        <w:t>Nawiązywanie współpracy i wymiana doświadczeń z innymi organizacjami, towarzystwami oraz instytucjami w kraju i za granicą o takich samych lub podobnych celach.</w:t>
      </w:r>
    </w:p>
    <w:p w:rsidR="0036315F" w:rsidP="0036315F" w:rsidRDefault="0036315F" w14:paraId="449555E8" w14:textId="77777777">
      <w:pPr>
        <w:pStyle w:val="NormalWeb"/>
        <w:numPr>
          <w:ilvl w:val="0"/>
          <w:numId w:val="2"/>
        </w:numPr>
        <w:spacing w:before="0" w:beforeAutospacing="0" w:after="0" w:line="360" w:lineRule="auto"/>
        <w:jc w:val="both"/>
        <w:rPr/>
      </w:pPr>
      <w:r w:rsidR="0036315F">
        <w:rPr/>
        <w:t>Przygotowanie członków do przyszłego zawodu i działalności naukowej.</w:t>
      </w:r>
    </w:p>
    <w:p w:rsidR="0036315F" w:rsidP="0036315F" w:rsidRDefault="0036315F" w14:paraId="300D7E72" w14:textId="77777777">
      <w:pPr>
        <w:pStyle w:val="NormalWeb"/>
        <w:numPr>
          <w:ilvl w:val="0"/>
          <w:numId w:val="2"/>
        </w:numPr>
        <w:spacing w:before="0" w:beforeAutospacing="0" w:after="0" w:line="360" w:lineRule="auto"/>
        <w:jc w:val="both"/>
        <w:rPr/>
      </w:pPr>
      <w:r w:rsidR="0036315F">
        <w:rPr/>
        <w:t>Pomoc studentom w poszerzaniu ich indywidualnych zainteresowań związanych</w:t>
      </w:r>
      <w:r>
        <w:br/>
      </w:r>
      <w:r w:rsidR="0036315F">
        <w:rPr/>
        <w:t>z tematyką chirurgiczną lub pokrewną.</w:t>
      </w:r>
    </w:p>
    <w:p w:rsidR="0036315F" w:rsidP="0036315F" w:rsidRDefault="0036315F" w14:paraId="10B8BB1A" w14:textId="77777777">
      <w:pPr>
        <w:pStyle w:val="NormalWeb"/>
        <w:numPr>
          <w:ilvl w:val="0"/>
          <w:numId w:val="2"/>
        </w:numPr>
        <w:spacing w:before="0" w:beforeAutospacing="0" w:after="0" w:line="360" w:lineRule="auto"/>
        <w:jc w:val="both"/>
        <w:rPr/>
      </w:pPr>
      <w:r w:rsidR="0036315F">
        <w:rPr/>
        <w:t>Stworzenie członkom możliwości prezentacji i publikacji ich własnych osiągnięć naukowych.</w:t>
      </w:r>
    </w:p>
    <w:p w:rsidR="0036315F" w:rsidP="0036315F" w:rsidRDefault="0036315F" w14:paraId="19EE8633" w14:textId="77777777">
      <w:pPr>
        <w:pStyle w:val="NormalWeb"/>
        <w:numPr>
          <w:ilvl w:val="0"/>
          <w:numId w:val="2"/>
        </w:numPr>
        <w:spacing w:before="0" w:beforeAutospacing="0" w:after="0" w:line="360" w:lineRule="auto"/>
        <w:jc w:val="both"/>
        <w:rPr/>
      </w:pPr>
      <w:r w:rsidR="0036315F">
        <w:rPr/>
        <w:t>Organizację paneli dyskusyjnych ze specjalistami z różnych dziedzin medycyny,</w:t>
      </w:r>
      <w:r>
        <w:br/>
      </w:r>
      <w:r w:rsidR="0036315F">
        <w:rPr/>
        <w:t>w szczególności chirurgii głowy i szyi.</w:t>
      </w:r>
    </w:p>
    <w:p w:rsidR="0036315F" w:rsidP="0036315F" w:rsidRDefault="0036315F" w14:paraId="6E9F1D61" w14:textId="77777777">
      <w:pPr>
        <w:pStyle w:val="NormalWeb"/>
        <w:spacing w:before="0" w:beforeAutospacing="0" w:after="0" w:line="360" w:lineRule="auto"/>
      </w:pPr>
    </w:p>
    <w:p w:rsidR="0036315F" w:rsidP="0036315F" w:rsidRDefault="0036315F" w14:paraId="6936FDAF" w14:textId="77777777">
      <w:pPr>
        <w:pStyle w:val="NormalWeb"/>
        <w:spacing w:before="0" w:beforeAutospacing="0" w:after="0" w:line="360" w:lineRule="auto"/>
        <w:jc w:val="center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§ 2</w:t>
      </w:r>
    </w:p>
    <w:p w:rsidR="0036315F" w:rsidP="0036315F" w:rsidRDefault="0036315F" w14:paraId="7DAF0EB1" w14:textId="77777777">
      <w:pPr>
        <w:pStyle w:val="NormalWeb"/>
        <w:spacing w:before="0" w:beforeAutospacing="0" w:after="0" w:line="360" w:lineRule="auto"/>
        <w:rPr>
          <w:rFonts w:eastAsiaTheme="majorEastAsia"/>
        </w:rPr>
      </w:pPr>
    </w:p>
    <w:p w:rsidR="0036315F" w:rsidP="0036315F" w:rsidRDefault="0036315F" w14:paraId="3FD3A0A0" w14:textId="77777777">
      <w:pPr>
        <w:pStyle w:val="NormalWeb"/>
        <w:spacing w:before="0" w:beforeAutospacing="0" w:after="0" w:line="360" w:lineRule="auto"/>
      </w:pPr>
      <w:r>
        <w:t>Koło realizuje swoje cele poprzez:</w:t>
      </w:r>
    </w:p>
    <w:p w:rsidR="0036315F" w:rsidP="0036315F" w:rsidRDefault="0036315F" w14:paraId="34C5EB93" w14:textId="77777777">
      <w:pPr>
        <w:pStyle w:val="NormalWeb"/>
        <w:numPr>
          <w:ilvl w:val="0"/>
          <w:numId w:val="3"/>
        </w:numPr>
        <w:spacing w:before="0" w:beforeAutospacing="0" w:after="0" w:line="360" w:lineRule="auto"/>
        <w:jc w:val="both"/>
      </w:pPr>
      <w:r>
        <w:t>Omawianie na spotkaniach podstawowych zagadnień dotyczących chirurgii.</w:t>
      </w:r>
    </w:p>
    <w:p w:rsidR="0036315F" w:rsidP="280E2990" w:rsidRDefault="0036315F" w14:paraId="27EB2AE3" w14:textId="336DF603">
      <w:pPr>
        <w:pStyle w:val="NormalWeb"/>
        <w:numPr>
          <w:ilvl w:val="0"/>
          <w:numId w:val="3"/>
        </w:numPr>
        <w:spacing w:before="0" w:beforeAutospacing="off" w:after="0" w:line="360" w:lineRule="auto"/>
        <w:jc w:val="both"/>
        <w:rPr/>
      </w:pPr>
      <w:r w:rsidR="0036315F">
        <w:rPr/>
        <w:t>Śledzenie i omawianie najnowszych osiągnięć i trendów w chirurgii głowy i szyi</w:t>
      </w:r>
      <w:r w:rsidR="69D737B7">
        <w:rPr/>
        <w:t xml:space="preserve"> dzieci</w:t>
      </w:r>
      <w:r w:rsidR="0036315F">
        <w:rPr/>
        <w:t>.</w:t>
      </w:r>
    </w:p>
    <w:p w:rsidR="0036315F" w:rsidP="0036315F" w:rsidRDefault="0036315F" w14:paraId="03D9210F" w14:textId="77777777">
      <w:pPr>
        <w:pStyle w:val="NormalWeb"/>
        <w:numPr>
          <w:ilvl w:val="0"/>
          <w:numId w:val="3"/>
        </w:numPr>
        <w:spacing w:before="0" w:beforeAutospacing="0" w:after="0" w:line="360" w:lineRule="auto"/>
        <w:jc w:val="both"/>
      </w:pPr>
      <w:r>
        <w:t>Udział w wykładach, konferencjach i warsztatach chirurgicznych organizowanych na terenie kraju i za granicą oraz prezentacja na nich wybranych przypadków medycznych.</w:t>
      </w:r>
    </w:p>
    <w:p w:rsidR="0036315F" w:rsidP="0036315F" w:rsidRDefault="0036315F" w14:paraId="3BD5E0B7" w14:textId="77777777">
      <w:pPr>
        <w:pStyle w:val="NormalWeb"/>
        <w:numPr>
          <w:ilvl w:val="0"/>
          <w:numId w:val="3"/>
        </w:numPr>
        <w:spacing w:before="0" w:beforeAutospacing="0" w:after="0" w:line="360" w:lineRule="auto"/>
        <w:jc w:val="both"/>
      </w:pPr>
      <w:r>
        <w:t>Opanowanie przez członków prawidłowych zasad pisania artykułów i publikacji naukowych oraz późniejsze przygotowywanie przez nich prac naukowych o tematyce chirurgicznej.</w:t>
      </w:r>
    </w:p>
    <w:p w:rsidR="0036315F" w:rsidP="280E2990" w:rsidRDefault="0036315F" w14:paraId="171AA307" w14:textId="1D2F3798">
      <w:pPr>
        <w:pStyle w:val="NormalWeb"/>
        <w:numPr>
          <w:ilvl w:val="0"/>
          <w:numId w:val="3"/>
        </w:numPr>
        <w:spacing w:before="0" w:beforeAutospacing="off" w:after="0" w:line="360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="0036315F">
        <w:rPr/>
        <w:t>Udział w pracy Kliniki</w:t>
      </w:r>
      <w:r w:rsidRPr="280E2990" w:rsidR="455E1F8E">
        <w:rPr>
          <w:color w:val="404040" w:themeColor="text1" w:themeTint="BF" w:themeShade="FF"/>
        </w:rPr>
        <w:t xml:space="preserve"> </w:t>
      </w:r>
      <w:r w:rsidRPr="280E2990" w:rsidR="455E1F8E">
        <w:rPr>
          <w:color w:val="262626" w:themeColor="text1" w:themeTint="D9" w:themeShade="FF"/>
        </w:rPr>
        <w:t>Chirurgii Głowy i Szyi Dzieci i Młodzieży w zakresie Chirurgii Szczękowo-Twarzowej</w:t>
      </w:r>
      <w:r w:rsidRPr="280E2990" w:rsidR="0036315F">
        <w:rPr>
          <w:color w:val="262626" w:themeColor="text1" w:themeTint="D9" w:themeShade="FF"/>
        </w:rPr>
        <w:t xml:space="preserve"> –</w:t>
      </w:r>
      <w:r w:rsidR="0036315F">
        <w:rPr/>
        <w:t xml:space="preserve"> zbieranie wywiadu lekarskiego, badanie oraz opieka okołooperacyjna nad pacjentem chirurgicznym, udział w obchodzie lekarskim, nauka prowadzenia dokumentacji medycznej.</w:t>
      </w:r>
    </w:p>
    <w:p w:rsidR="0036315F" w:rsidP="0036315F" w:rsidRDefault="0036315F" w14:paraId="73ECEF26" w14:textId="77777777">
      <w:pPr>
        <w:pStyle w:val="NormalWeb"/>
        <w:numPr>
          <w:ilvl w:val="0"/>
          <w:numId w:val="3"/>
        </w:numPr>
        <w:spacing w:before="0" w:beforeAutospacing="0" w:after="0" w:line="360" w:lineRule="auto"/>
        <w:jc w:val="both"/>
        <w:rPr/>
      </w:pPr>
      <w:r w:rsidR="0036315F">
        <w:rPr/>
        <w:t>Udział w zabiegach chirurgicznych przeprowadzanych na bloku operacyjnym</w:t>
      </w:r>
      <w:r>
        <w:br/>
      </w:r>
      <w:r w:rsidR="0036315F">
        <w:rPr/>
        <w:t>w charakterze obserwatorów.</w:t>
      </w:r>
    </w:p>
    <w:p w:rsidR="0036315F" w:rsidP="280E2990" w:rsidRDefault="0036315F" w14:paraId="639F7A11" w14:textId="77A136C7">
      <w:pPr>
        <w:pStyle w:val="NormalWeb"/>
        <w:numPr>
          <w:ilvl w:val="0"/>
          <w:numId w:val="3"/>
        </w:numPr>
        <w:spacing w:before="0" w:beforeAutospacing="off" w:after="0" w:line="360" w:lineRule="auto"/>
        <w:jc w:val="both"/>
        <w:rPr/>
      </w:pPr>
      <w:r w:rsidR="0036315F">
        <w:rPr/>
        <w:t>Asystowanie podczas zabiegów chirurgicznych.</w:t>
      </w:r>
    </w:p>
    <w:p w:rsidR="0036315F" w:rsidP="0036315F" w:rsidRDefault="0036315F" w14:paraId="359EF147" w14:textId="77777777">
      <w:pPr>
        <w:pStyle w:val="NormalWeb"/>
        <w:numPr>
          <w:ilvl w:val="0"/>
          <w:numId w:val="3"/>
        </w:numPr>
        <w:spacing w:before="0" w:beforeAutospacing="0" w:after="0" w:line="360" w:lineRule="auto"/>
        <w:jc w:val="both"/>
        <w:rPr/>
      </w:pPr>
      <w:r w:rsidR="0036315F">
        <w:rPr/>
        <w:t>Organizację spotkań naukowych i integracyjnych dla pasjonatów tematyki chirurgicznej.</w:t>
      </w:r>
    </w:p>
    <w:p w:rsidR="0036315F" w:rsidP="0036315F" w:rsidRDefault="0036315F" w14:paraId="30E52FA9" w14:textId="77777777">
      <w:pPr>
        <w:pStyle w:val="NormalWeb"/>
        <w:spacing w:before="0" w:beforeAutospacing="0" w:after="0" w:line="360" w:lineRule="auto"/>
      </w:pPr>
    </w:p>
    <w:p w:rsidR="0036315F" w:rsidP="0036315F" w:rsidRDefault="0036315F" w14:paraId="63623EE2" w14:textId="77777777">
      <w:pPr>
        <w:pStyle w:val="NormalWeb"/>
        <w:spacing w:before="0" w:beforeAutospacing="0" w:after="0" w:line="360" w:lineRule="auto"/>
        <w:jc w:val="center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§ 3</w:t>
      </w:r>
    </w:p>
    <w:p w:rsidR="0036315F" w:rsidP="0036315F" w:rsidRDefault="0036315F" w14:paraId="4B1351CC" w14:textId="77777777">
      <w:pPr>
        <w:pStyle w:val="NormalWeb"/>
        <w:spacing w:before="0" w:beforeAutospacing="0" w:after="0" w:line="360" w:lineRule="auto"/>
        <w:rPr>
          <w:rFonts w:eastAsiaTheme="majorEastAsia"/>
        </w:rPr>
      </w:pPr>
    </w:p>
    <w:p w:rsidR="0036315F" w:rsidP="0036315F" w:rsidRDefault="0036315F" w14:paraId="3F35D5F4" w14:textId="77777777">
      <w:pPr>
        <w:pStyle w:val="NormalWeb"/>
        <w:spacing w:before="0" w:beforeAutospacing="0" w:after="0" w:line="360" w:lineRule="auto"/>
      </w:pPr>
      <w:r>
        <w:t>Odpowiedzialność za realizację celów:</w:t>
      </w:r>
    </w:p>
    <w:p w:rsidR="0036315F" w:rsidP="280E2990" w:rsidRDefault="0036315F" w14:paraId="0F5DB920" w14:textId="4876BA31">
      <w:pPr>
        <w:pStyle w:val="NormalWeb"/>
        <w:numPr>
          <w:ilvl w:val="0"/>
          <w:numId w:val="4"/>
        </w:numPr>
        <w:spacing w:before="0" w:beforeAutospacing="off" w:after="0" w:line="360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262626" w:themeColor="text1" w:themeTint="D9" w:themeShade="FF"/>
          <w:sz w:val="24"/>
          <w:szCs w:val="24"/>
          <w:lang w:val="pl-PL"/>
        </w:rPr>
      </w:pPr>
      <w:r w:rsidR="0036315F">
        <w:rPr/>
        <w:t>Za realizację celów regulaminu odpowiedzialny jest każdy członek oraz Opiekun</w:t>
      </w:r>
      <w:r>
        <w:br/>
      </w:r>
      <w:r w:rsidR="0036315F">
        <w:rPr/>
        <w:t>SKN</w:t>
      </w:r>
      <w:r w:rsidRPr="280E2990" w:rsidR="56959B08">
        <w:rPr>
          <w:rFonts w:ascii="Times New Roman" w:hAnsi="Times New Roman" w:eastAsia="Times New Roman" w:cs="Times New Roman"/>
          <w:noProof w:val="0"/>
          <w:lang w:val="pl-PL"/>
        </w:rPr>
        <w:t xml:space="preserve"> Wad Twarzoczaszki i Chirurgii Szczękowo-Twarzowej Dzieci</w:t>
      </w:r>
    </w:p>
    <w:p w:rsidR="0036315F" w:rsidP="0036315F" w:rsidRDefault="0036315F" w14:paraId="1993BF0B" w14:textId="77777777">
      <w:pPr>
        <w:pStyle w:val="NormalWeb"/>
        <w:numPr>
          <w:ilvl w:val="0"/>
          <w:numId w:val="4"/>
        </w:numPr>
        <w:spacing w:before="0" w:beforeAutospacing="0" w:after="0" w:line="360" w:lineRule="auto"/>
        <w:jc w:val="both"/>
        <w:rPr/>
      </w:pPr>
      <w:r w:rsidR="0036315F">
        <w:rPr/>
        <w:t>Przewiduje się powierzenie realizacji celów regulaminu osobom i organizacjom trzecim.</w:t>
      </w:r>
    </w:p>
    <w:p w:rsidR="0036315F" w:rsidP="0036315F" w:rsidRDefault="0036315F" w14:paraId="5414C83C" w14:textId="77777777">
      <w:pPr>
        <w:pStyle w:val="NormalWeb"/>
        <w:spacing w:before="0" w:beforeAutospacing="0" w:after="0" w:line="360" w:lineRule="auto"/>
      </w:pPr>
    </w:p>
    <w:p w:rsidR="0036315F" w:rsidP="0036315F" w:rsidRDefault="0036315F" w14:paraId="3C528B53" w14:textId="77777777">
      <w:pPr>
        <w:pStyle w:val="Normal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Rozdział III</w:t>
      </w:r>
    </w:p>
    <w:p w:rsidR="0036315F" w:rsidP="0036315F" w:rsidRDefault="0036315F" w14:paraId="45B7CDB6" w14:textId="77777777">
      <w:pPr>
        <w:pStyle w:val="Normal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Przynależność do Koła</w:t>
      </w:r>
    </w:p>
    <w:p w:rsidR="0036315F" w:rsidP="0036315F" w:rsidRDefault="0036315F" w14:paraId="375BA1CC" w14:textId="77777777">
      <w:pPr>
        <w:pStyle w:val="NormalWeb"/>
        <w:spacing w:before="0" w:beforeAutospacing="0" w:after="0" w:line="360" w:lineRule="auto"/>
        <w:jc w:val="center"/>
        <w:rPr>
          <w:b/>
          <w:bCs/>
        </w:rPr>
      </w:pPr>
    </w:p>
    <w:p w:rsidR="0036315F" w:rsidP="0036315F" w:rsidRDefault="0036315F" w14:paraId="515AF16A" w14:textId="77777777">
      <w:pPr>
        <w:pStyle w:val="NormalWeb"/>
        <w:spacing w:before="0" w:beforeAutospacing="0" w:after="0" w:line="360" w:lineRule="auto"/>
        <w:jc w:val="center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§ 1</w:t>
      </w:r>
    </w:p>
    <w:p w:rsidR="0036315F" w:rsidP="0036315F" w:rsidRDefault="0036315F" w14:paraId="28EC5556" w14:textId="77777777">
      <w:pPr>
        <w:pStyle w:val="NormalWeb"/>
        <w:spacing w:before="0" w:beforeAutospacing="0" w:after="0" w:line="360" w:lineRule="auto"/>
        <w:jc w:val="center"/>
        <w:rPr>
          <w:rFonts w:eastAsiaTheme="majorEastAsia"/>
        </w:rPr>
      </w:pPr>
    </w:p>
    <w:p w:rsidR="0036315F" w:rsidP="0036315F" w:rsidRDefault="0036315F" w14:paraId="0D929851" w14:textId="77777777">
      <w:pPr>
        <w:pStyle w:val="NormalWeb"/>
        <w:numPr>
          <w:ilvl w:val="0"/>
          <w:numId w:val="5"/>
        </w:numPr>
        <w:spacing w:before="0" w:beforeAutospacing="0" w:after="0" w:line="360" w:lineRule="auto"/>
        <w:jc w:val="both"/>
      </w:pPr>
      <w:r>
        <w:t>Członkostwo w Kole jest dobrowolne i w każdej chwili członek może z niego zrezygnować.</w:t>
      </w:r>
    </w:p>
    <w:p w:rsidR="0036315F" w:rsidP="280E2990" w:rsidRDefault="0036315F" w14:paraId="4BEA0742" w14:textId="51AE6490">
      <w:pPr>
        <w:pStyle w:val="NormalWeb"/>
        <w:numPr>
          <w:ilvl w:val="0"/>
          <w:numId w:val="5"/>
        </w:numPr>
        <w:spacing w:before="0" w:beforeAutospacing="off" w:after="0" w:line="360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color w:val="262626" w:themeColor="text1" w:themeTint="D9" w:themeShade="FF"/>
          <w:sz w:val="24"/>
          <w:szCs w:val="24"/>
        </w:rPr>
      </w:pPr>
      <w:r w:rsidR="0036315F">
        <w:rPr/>
        <w:t xml:space="preserve">Członkowie </w:t>
      </w:r>
      <w:r w:rsidRPr="280E2990" w:rsidR="6B7E5FEB">
        <w:rPr>
          <w:rFonts w:ascii="Times New Roman" w:hAnsi="Times New Roman" w:eastAsia="Times New Roman" w:cs="Times New Roman"/>
          <w:noProof w:val="0"/>
          <w:lang w:val="pl-PL"/>
        </w:rPr>
        <w:t>SKN Wad Twarzoczaszki i Chirurgii Szczękowo-</w:t>
      </w:r>
      <w:r w:rsidRPr="280E2990" w:rsidR="6B7E5FEB">
        <w:rPr>
          <w:rFonts w:ascii="Times New Roman" w:hAnsi="Times New Roman" w:eastAsia="Times New Roman" w:cs="Times New Roman"/>
          <w:noProof w:val="0"/>
          <w:lang w:val="pl-PL"/>
        </w:rPr>
        <w:t>Twarzowej Dzieci</w:t>
      </w:r>
      <w:r w:rsidRPr="280E2990" w:rsidR="6B7E5FEB">
        <w:rPr>
          <w:rFonts w:ascii="Times New Roman" w:hAnsi="Times New Roman" w:eastAsia="Times New Roman" w:cs="Times New Roman"/>
          <w:noProof w:val="0"/>
          <w:lang w:val="pl-PL"/>
        </w:rPr>
        <w:t xml:space="preserve"> </w:t>
      </w:r>
      <w:r w:rsidR="0036315F">
        <w:rPr/>
        <w:t xml:space="preserve">dzielą się na: </w:t>
      </w:r>
    </w:p>
    <w:p w:rsidR="0036315F" w:rsidP="0036315F" w:rsidRDefault="0036315F" w14:paraId="6C2552C7" w14:textId="77777777">
      <w:pPr>
        <w:pStyle w:val="NormalWeb"/>
        <w:numPr>
          <w:ilvl w:val="1"/>
          <w:numId w:val="5"/>
        </w:numPr>
        <w:spacing w:before="0" w:beforeAutospacing="0" w:after="0" w:line="360" w:lineRule="auto"/>
        <w:jc w:val="both"/>
        <w:rPr/>
      </w:pPr>
      <w:r w:rsidR="0036315F">
        <w:rPr/>
        <w:t>Członków Właściwych</w:t>
      </w:r>
    </w:p>
    <w:p w:rsidR="0036315F" w:rsidP="0036315F" w:rsidRDefault="0036315F" w14:paraId="6EE59A65" w14:textId="77777777">
      <w:pPr>
        <w:pStyle w:val="NormalWeb"/>
        <w:numPr>
          <w:ilvl w:val="1"/>
          <w:numId w:val="5"/>
        </w:numPr>
        <w:spacing w:before="0" w:beforeAutospacing="0" w:after="0" w:line="360" w:lineRule="auto"/>
        <w:jc w:val="both"/>
        <w:rPr/>
      </w:pPr>
      <w:r w:rsidR="0036315F">
        <w:rPr/>
        <w:t>Członków Merytorycznych</w:t>
      </w:r>
    </w:p>
    <w:p w:rsidR="0036315F" w:rsidP="0036315F" w:rsidRDefault="0036315F" w14:paraId="79610980" w14:textId="77777777">
      <w:pPr>
        <w:pStyle w:val="NormalWeb"/>
        <w:numPr>
          <w:ilvl w:val="1"/>
          <w:numId w:val="5"/>
        </w:numPr>
        <w:spacing w:before="0" w:beforeAutospacing="0" w:after="0" w:line="360" w:lineRule="auto"/>
        <w:jc w:val="both"/>
        <w:rPr/>
      </w:pPr>
      <w:r w:rsidR="0036315F">
        <w:rPr/>
        <w:t>Członków Wspierających</w:t>
      </w:r>
    </w:p>
    <w:p w:rsidR="0036315F" w:rsidP="0036315F" w:rsidRDefault="0036315F" w14:paraId="1AB67A99" w14:textId="77777777">
      <w:pPr>
        <w:pStyle w:val="NormalWeb"/>
        <w:numPr>
          <w:ilvl w:val="1"/>
          <w:numId w:val="5"/>
        </w:numPr>
        <w:spacing w:before="0" w:beforeAutospacing="0" w:after="0" w:line="360" w:lineRule="auto"/>
        <w:jc w:val="both"/>
        <w:rPr/>
      </w:pPr>
      <w:r w:rsidR="0036315F">
        <w:rPr/>
        <w:t>Członków Tymczasowych</w:t>
      </w:r>
    </w:p>
    <w:p w:rsidR="0036315F" w:rsidP="0036315F" w:rsidRDefault="0036315F" w14:paraId="658A063D" w14:textId="77777777">
      <w:pPr>
        <w:pStyle w:val="NormalWeb"/>
        <w:numPr>
          <w:ilvl w:val="1"/>
          <w:numId w:val="5"/>
        </w:numPr>
        <w:spacing w:before="0" w:beforeAutospacing="0" w:after="0" w:line="360" w:lineRule="auto"/>
        <w:jc w:val="both"/>
        <w:rPr/>
      </w:pPr>
      <w:r w:rsidR="0036315F">
        <w:rPr/>
        <w:t>Opiekuna Koła</w:t>
      </w:r>
    </w:p>
    <w:p w:rsidR="0036315F" w:rsidP="280E2990" w:rsidRDefault="0036315F" w14:paraId="7B1E3703" w14:textId="243C0EB1">
      <w:pPr>
        <w:pStyle w:val="NormalWeb"/>
        <w:numPr>
          <w:ilvl w:val="0"/>
          <w:numId w:val="5"/>
        </w:numPr>
        <w:spacing w:before="0" w:beforeAutospacing="off" w:after="0" w:line="360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color w:val="262626" w:themeColor="text1" w:themeTint="D9" w:themeShade="FF"/>
          <w:sz w:val="24"/>
          <w:szCs w:val="24"/>
        </w:rPr>
      </w:pPr>
      <w:r w:rsidR="0036315F">
        <w:rPr/>
        <w:t xml:space="preserve">Członkiem Właściwym </w:t>
      </w:r>
      <w:r w:rsidRPr="280E2990" w:rsidR="23BCAEB9">
        <w:rPr>
          <w:rFonts w:ascii="Times New Roman" w:hAnsi="Times New Roman" w:eastAsia="Times New Roman" w:cs="Times New Roman"/>
          <w:noProof w:val="0"/>
          <w:lang w:val="pl-PL"/>
        </w:rPr>
        <w:t>SKN Wad Twarzoczaszki i Chirurgii Szczękowo-Twarzowej Dzieci</w:t>
      </w:r>
      <w:r w:rsidRPr="280E2990" w:rsidR="12A8E718">
        <w:rPr>
          <w:color w:val="262626" w:themeColor="text1" w:themeTint="D9" w:themeShade="FF"/>
        </w:rPr>
        <w:t xml:space="preserve"> </w:t>
      </w:r>
      <w:r w:rsidR="0036315F">
        <w:rPr/>
        <w:t>może zostać każdy student Wydziału Nauk Medycznych UWM w Olsztynie.</w:t>
      </w:r>
    </w:p>
    <w:p w:rsidR="0036315F" w:rsidP="0036315F" w:rsidRDefault="0036315F" w14:paraId="51315AA9" w14:textId="77777777">
      <w:pPr>
        <w:pStyle w:val="NormalWeb"/>
        <w:numPr>
          <w:ilvl w:val="0"/>
          <w:numId w:val="5"/>
        </w:numPr>
        <w:spacing w:before="0" w:beforeAutospacing="0" w:after="0" w:line="360" w:lineRule="auto"/>
        <w:jc w:val="both"/>
        <w:rPr/>
      </w:pPr>
      <w:r w:rsidR="0036315F">
        <w:rPr/>
        <w:t>Członkiem Merytorycznym może zostać absolwent lub pracownik  Wydziału Nauk Medycznych UWM, a także specjaliści z zakresu medycyny i dziedzin pokrewnych.</w:t>
      </w:r>
    </w:p>
    <w:p w:rsidR="0036315F" w:rsidP="0036315F" w:rsidRDefault="0036315F" w14:paraId="6D6FE6E0" w14:textId="77777777">
      <w:pPr>
        <w:pStyle w:val="NormalWeb"/>
        <w:numPr>
          <w:ilvl w:val="0"/>
          <w:numId w:val="5"/>
        </w:numPr>
        <w:spacing w:before="0" w:beforeAutospacing="0" w:after="0" w:line="360" w:lineRule="auto"/>
        <w:jc w:val="both"/>
        <w:rPr/>
      </w:pPr>
      <w:r w:rsidR="0036315F">
        <w:rPr/>
        <w:t>Członkiem Wspierającym może zostać każdy student UWM a także osoba nie będąca studentem UWM w Olsztynie a zainteresowana tematyką chirurgiczną, realizacją celów niniejszego regulaminu i działalnością na rzecz Koła.</w:t>
      </w:r>
    </w:p>
    <w:p w:rsidR="0036315F" w:rsidP="0036315F" w:rsidRDefault="0036315F" w14:paraId="78F90546" w14:textId="77777777">
      <w:pPr>
        <w:pStyle w:val="NormalWeb"/>
        <w:numPr>
          <w:ilvl w:val="0"/>
          <w:numId w:val="5"/>
        </w:numPr>
        <w:spacing w:before="0" w:beforeAutospacing="0" w:after="0" w:line="360" w:lineRule="auto"/>
        <w:jc w:val="both"/>
        <w:rPr/>
      </w:pPr>
      <w:r w:rsidR="0036315F">
        <w:rPr/>
        <w:t>Dodatkowo, osoba wyrażająca chęć udziału w jednym z projektów Koła, może uzyskać status Członka Tymczasowego.</w:t>
      </w:r>
    </w:p>
    <w:p w:rsidR="0036315F" w:rsidP="0036315F" w:rsidRDefault="0036315F" w14:paraId="044C4FD6" w14:textId="77777777">
      <w:pPr>
        <w:pStyle w:val="NormalWeb"/>
        <w:numPr>
          <w:ilvl w:val="0"/>
          <w:numId w:val="5"/>
        </w:numPr>
        <w:spacing w:before="0" w:beforeAutospacing="0" w:after="0" w:line="360" w:lineRule="auto"/>
        <w:jc w:val="both"/>
        <w:rPr/>
      </w:pPr>
      <w:r w:rsidR="0036315F">
        <w:rPr/>
        <w:t>Opiekunem Koła zostaje osoba powołana decyzją Dziekana Wydziału Nauk Medycznych UWM w Olsztynie.</w:t>
      </w:r>
    </w:p>
    <w:p w:rsidR="0036315F" w:rsidP="0036315F" w:rsidRDefault="0036315F" w14:paraId="7E9F6C87" w14:textId="77777777">
      <w:pPr>
        <w:pStyle w:val="NormalWeb"/>
        <w:spacing w:before="0" w:beforeAutospacing="0" w:after="0" w:line="360" w:lineRule="auto"/>
      </w:pPr>
    </w:p>
    <w:p w:rsidR="0036315F" w:rsidP="0036315F" w:rsidRDefault="0036315F" w14:paraId="45136231" w14:textId="77777777">
      <w:pPr>
        <w:pStyle w:val="NormalWeb"/>
        <w:spacing w:before="0" w:beforeAutospacing="0" w:after="0" w:line="360" w:lineRule="auto"/>
        <w:jc w:val="center"/>
      </w:pPr>
      <w:r>
        <w:rPr>
          <w:rStyle w:val="Strong"/>
          <w:rFonts w:eastAsiaTheme="majorEastAsia"/>
        </w:rPr>
        <w:t>§ 2</w:t>
      </w:r>
    </w:p>
    <w:p w:rsidR="0036315F" w:rsidP="0036315F" w:rsidRDefault="0036315F" w14:paraId="13AAC20D" w14:textId="77777777">
      <w:pPr>
        <w:pStyle w:val="NormalWeb"/>
        <w:spacing w:before="0" w:beforeAutospacing="0" w:after="0" w:line="360" w:lineRule="auto"/>
      </w:pPr>
    </w:p>
    <w:p w:rsidR="0036315F" w:rsidP="0036315F" w:rsidRDefault="0036315F" w14:paraId="18E334CE" w14:textId="77777777">
      <w:pPr>
        <w:pStyle w:val="NormalWeb"/>
        <w:numPr>
          <w:ilvl w:val="0"/>
          <w:numId w:val="5"/>
        </w:numPr>
        <w:spacing w:before="0" w:beforeAutospacing="0" w:after="0" w:line="360" w:lineRule="auto"/>
        <w:jc w:val="both"/>
        <w:rPr/>
      </w:pPr>
      <w:r w:rsidR="0036315F">
        <w:rPr/>
        <w:t>Członkiem Koła zostaje osoba, która po zapoznaniu się z niniejszym regulaminem</w:t>
      </w:r>
      <w:r>
        <w:br/>
      </w:r>
      <w:r w:rsidR="0036315F">
        <w:rPr/>
        <w:t>i zaakceptowaniu go w całości wpisała się na listę członkowską.</w:t>
      </w:r>
    </w:p>
    <w:p w:rsidR="0036315F" w:rsidP="280E2990" w:rsidRDefault="0036315F" w14:paraId="5F6D92A2" w14:textId="054C6825">
      <w:pPr>
        <w:pStyle w:val="NormalWeb"/>
        <w:numPr>
          <w:ilvl w:val="0"/>
          <w:numId w:val="5"/>
        </w:numPr>
        <w:spacing w:before="0" w:beforeAutospacing="off" w:after="0" w:line="360" w:lineRule="auto"/>
        <w:jc w:val="both"/>
        <w:rPr/>
      </w:pPr>
      <w:r w:rsidR="0036315F">
        <w:rPr/>
        <w:t>Lista Członków Właściwych Koła jest aktualizowana co roku i składana do Dziekanatu Wydziału Nauk Medycznych UWM w Olsztynie.</w:t>
      </w:r>
    </w:p>
    <w:p w:rsidR="0036315F" w:rsidP="0036315F" w:rsidRDefault="0036315F" w14:paraId="099F3BDA" w14:textId="77777777">
      <w:pPr>
        <w:pStyle w:val="NormalWeb"/>
        <w:numPr>
          <w:ilvl w:val="0"/>
          <w:numId w:val="5"/>
        </w:numPr>
        <w:spacing w:before="0" w:beforeAutospacing="0" w:after="0" w:line="360" w:lineRule="auto"/>
        <w:jc w:val="both"/>
        <w:rPr/>
      </w:pPr>
      <w:r w:rsidR="0036315F">
        <w:rPr/>
        <w:t>Lista pozostałych członków jest aktualizowana na bieżąco.</w:t>
      </w:r>
    </w:p>
    <w:p w:rsidR="0036315F" w:rsidP="0036315F" w:rsidRDefault="0036315F" w14:paraId="3CC7DC5C" w14:textId="77777777">
      <w:pPr>
        <w:pStyle w:val="NormalWeb"/>
        <w:numPr>
          <w:ilvl w:val="0"/>
          <w:numId w:val="5"/>
        </w:numPr>
        <w:spacing w:before="0" w:beforeAutospacing="0" w:after="0" w:line="360" w:lineRule="auto"/>
        <w:jc w:val="both"/>
        <w:rPr/>
      </w:pPr>
      <w:r w:rsidR="0036315F">
        <w:rPr/>
        <w:t>Jedynie Członkowie Właściwi mogą znajdować się we władzach Koła, dysponować jego środkami oraz występować do UWM w Olsztynie o dofinansowanie na rzecz realizacji celów niniejszego regulaminu.</w:t>
      </w:r>
    </w:p>
    <w:p w:rsidR="0036315F" w:rsidP="0036315F" w:rsidRDefault="0036315F" w14:paraId="5A5D77CF" w14:textId="77777777">
      <w:pPr>
        <w:pStyle w:val="NormalWeb"/>
        <w:numPr>
          <w:ilvl w:val="0"/>
          <w:numId w:val="5"/>
        </w:numPr>
        <w:spacing w:before="0" w:beforeAutospacing="0" w:after="0" w:line="360" w:lineRule="auto"/>
        <w:jc w:val="both"/>
        <w:rPr/>
      </w:pPr>
      <w:r w:rsidR="0036315F">
        <w:rPr/>
        <w:t>Członek może zostać wykluczony z Koła w przypadku niestosowania się do regulaminu, braku aktywności lub narażenia dobrego imienia Koła. Wykluczenie następuje na wniosek Zarządu Koła po uprzedniej konsultacji z członkami</w:t>
      </w:r>
      <w:r>
        <w:br/>
      </w:r>
      <w:r w:rsidR="0036315F">
        <w:rPr/>
        <w:t>i Opiekunem Koła i następuje w trybie natychmiastowym.</w:t>
      </w:r>
    </w:p>
    <w:p w:rsidR="0036315F" w:rsidP="0036315F" w:rsidRDefault="0036315F" w14:paraId="4ECA177D" w14:textId="77777777">
      <w:pPr>
        <w:pStyle w:val="NormalWeb"/>
        <w:spacing w:before="0" w:beforeAutospacing="0" w:after="0" w:line="360" w:lineRule="auto"/>
      </w:pPr>
    </w:p>
    <w:p w:rsidR="0036315F" w:rsidP="0036315F" w:rsidRDefault="0036315F" w14:paraId="39F407B4" w14:textId="77777777">
      <w:pPr>
        <w:pStyle w:val="Normal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Rozdział IV</w:t>
      </w:r>
    </w:p>
    <w:p w:rsidR="0036315F" w:rsidP="0036315F" w:rsidRDefault="0036315F" w14:paraId="61D85071" w14:textId="77777777">
      <w:pPr>
        <w:pStyle w:val="Normal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Prawa i obowiązki Członków</w:t>
      </w:r>
    </w:p>
    <w:p w:rsidR="0036315F" w:rsidP="0036315F" w:rsidRDefault="0036315F" w14:paraId="4292E6E7" w14:textId="77777777">
      <w:pPr>
        <w:pStyle w:val="NormalWeb"/>
        <w:spacing w:before="0" w:beforeAutospacing="0" w:after="0" w:line="360" w:lineRule="auto"/>
        <w:jc w:val="center"/>
        <w:rPr>
          <w:b/>
          <w:bCs/>
        </w:rPr>
      </w:pPr>
    </w:p>
    <w:p w:rsidR="0036315F" w:rsidP="0036315F" w:rsidRDefault="0036315F" w14:paraId="18B0FC52" w14:textId="77777777">
      <w:pPr>
        <w:pStyle w:val="NormalWeb"/>
        <w:spacing w:before="0" w:beforeAutospacing="0" w:after="0" w:line="360" w:lineRule="auto"/>
        <w:jc w:val="center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§ 1</w:t>
      </w:r>
    </w:p>
    <w:p w:rsidR="0036315F" w:rsidP="0036315F" w:rsidRDefault="0036315F" w14:paraId="58CC8571" w14:textId="77777777">
      <w:pPr>
        <w:pStyle w:val="NormalWeb"/>
        <w:spacing w:before="0" w:beforeAutospacing="0" w:after="0" w:line="360" w:lineRule="auto"/>
        <w:jc w:val="center"/>
        <w:rPr>
          <w:rFonts w:eastAsiaTheme="majorEastAsia"/>
        </w:rPr>
      </w:pPr>
    </w:p>
    <w:p w:rsidR="0036315F" w:rsidP="280E2990" w:rsidRDefault="0036315F" w14:paraId="39282DF9" w14:textId="3FACD8FD">
      <w:pPr>
        <w:pStyle w:val="NormalWeb"/>
        <w:spacing w:before="0" w:beforeAutospacing="off" w:after="0" w:line="360" w:lineRule="auto"/>
        <w:ind w:left="0"/>
      </w:pPr>
      <w:r w:rsidR="0036315F">
        <w:rPr/>
        <w:t xml:space="preserve">Każdy Członek </w:t>
      </w:r>
      <w:r w:rsidRPr="280E2990" w:rsidR="4CCD245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SKN Wad Twarzoczaszki i Chirurgii Szczękowo-Twarzowej Dzieci</w:t>
      </w:r>
      <w:r w:rsidR="0036315F">
        <w:rPr/>
        <w:t xml:space="preserve"> ma prawo:</w:t>
      </w:r>
    </w:p>
    <w:p w:rsidR="0036315F" w:rsidP="0036315F" w:rsidRDefault="0036315F" w14:paraId="55786ED7" w14:textId="77777777">
      <w:pPr>
        <w:pStyle w:val="NormalWeb"/>
        <w:numPr>
          <w:ilvl w:val="0"/>
          <w:numId w:val="6"/>
        </w:numPr>
        <w:spacing w:before="0" w:beforeAutospacing="0" w:after="0" w:line="360" w:lineRule="auto"/>
        <w:jc w:val="both"/>
      </w:pPr>
      <w:r>
        <w:t>Uczestniczyć w spotkaniach, dyskusjach, zajęciach i wszelkiej aktywności naukowej prowadzonej przez Koło.</w:t>
      </w:r>
    </w:p>
    <w:p w:rsidR="0036315F" w:rsidP="0036315F" w:rsidRDefault="0036315F" w14:paraId="08410F97" w14:textId="77777777">
      <w:pPr>
        <w:pStyle w:val="NormalWeb"/>
        <w:numPr>
          <w:ilvl w:val="0"/>
          <w:numId w:val="6"/>
        </w:numPr>
        <w:spacing w:before="0" w:beforeAutospacing="0" w:after="0" w:line="360" w:lineRule="auto"/>
        <w:jc w:val="both"/>
      </w:pPr>
      <w:r>
        <w:t>Brać udział w warsztatach i wydarzeniach organizowanych przez Koło.</w:t>
      </w:r>
    </w:p>
    <w:p w:rsidR="0036315F" w:rsidP="0036315F" w:rsidRDefault="0036315F" w14:paraId="42FFD365" w14:textId="77777777">
      <w:pPr>
        <w:pStyle w:val="NormalWeb"/>
        <w:numPr>
          <w:ilvl w:val="0"/>
          <w:numId w:val="6"/>
        </w:numPr>
        <w:spacing w:before="0" w:beforeAutospacing="0" w:after="0" w:line="360" w:lineRule="auto"/>
        <w:jc w:val="both"/>
      </w:pPr>
      <w:r>
        <w:t>Przedstawiać innowacyjne pomysły dotyczące kierunków rozwoju działalności Koła.</w:t>
      </w:r>
    </w:p>
    <w:p w:rsidR="0036315F" w:rsidP="0036315F" w:rsidRDefault="0036315F" w14:paraId="6B5DA4BA" w14:textId="77777777">
      <w:pPr>
        <w:pStyle w:val="NormalWeb"/>
        <w:numPr>
          <w:ilvl w:val="0"/>
          <w:numId w:val="6"/>
        </w:numPr>
        <w:spacing w:before="0" w:beforeAutospacing="0" w:after="0" w:line="360" w:lineRule="auto"/>
        <w:jc w:val="both"/>
      </w:pPr>
      <w:r>
        <w:t>Promowania swoich osiągnięć za pośrednictwem Koła.</w:t>
      </w:r>
    </w:p>
    <w:p w:rsidR="0036315F" w:rsidP="0036315F" w:rsidRDefault="0036315F" w14:paraId="02856803" w14:textId="77777777">
      <w:pPr>
        <w:pStyle w:val="NormalWeb"/>
        <w:numPr>
          <w:ilvl w:val="0"/>
          <w:numId w:val="6"/>
        </w:numPr>
        <w:spacing w:before="0" w:beforeAutospacing="0" w:after="0" w:line="360" w:lineRule="auto"/>
        <w:jc w:val="both"/>
      </w:pPr>
      <w:r>
        <w:t>Zabierać głos na spotkaniach, wyrażać opinie i poglądy na temat działalności Koła.</w:t>
      </w:r>
    </w:p>
    <w:p w:rsidR="0036315F" w:rsidP="0036315F" w:rsidRDefault="0036315F" w14:paraId="52F3F90E" w14:textId="77777777">
      <w:pPr>
        <w:pStyle w:val="NormalWeb"/>
        <w:numPr>
          <w:ilvl w:val="0"/>
          <w:numId w:val="6"/>
        </w:numPr>
        <w:spacing w:before="0" w:beforeAutospacing="0" w:after="0" w:line="360" w:lineRule="auto"/>
        <w:jc w:val="both"/>
      </w:pPr>
      <w:r>
        <w:t>Oceniać pracę Zarządu.</w:t>
      </w:r>
    </w:p>
    <w:p w:rsidR="0036315F" w:rsidP="0036315F" w:rsidRDefault="0036315F" w14:paraId="74A6703E" w14:textId="77777777">
      <w:pPr>
        <w:pStyle w:val="NormalWeb"/>
        <w:spacing w:before="0" w:beforeAutospacing="0" w:after="0" w:line="360" w:lineRule="auto"/>
      </w:pPr>
    </w:p>
    <w:p w:rsidR="0036315F" w:rsidP="0036315F" w:rsidRDefault="0036315F" w14:paraId="302CE96B" w14:textId="77777777">
      <w:pPr>
        <w:pStyle w:val="NormalWeb"/>
        <w:spacing w:before="0" w:beforeAutospacing="0" w:after="0" w:line="360" w:lineRule="auto"/>
        <w:jc w:val="center"/>
      </w:pPr>
      <w:r>
        <w:rPr>
          <w:rStyle w:val="Strong"/>
          <w:rFonts w:eastAsiaTheme="majorEastAsia"/>
        </w:rPr>
        <w:t>§ 2</w:t>
      </w:r>
    </w:p>
    <w:p w:rsidR="0036315F" w:rsidP="0036315F" w:rsidRDefault="0036315F" w14:paraId="4603811E" w14:textId="77777777">
      <w:pPr>
        <w:pStyle w:val="NormalWeb"/>
        <w:spacing w:before="0" w:beforeAutospacing="0" w:after="0" w:line="360" w:lineRule="auto"/>
      </w:pPr>
    </w:p>
    <w:p w:rsidR="0036315F" w:rsidP="0036315F" w:rsidRDefault="0036315F" w14:paraId="0F7D2E2C" w14:textId="77777777">
      <w:pPr>
        <w:pStyle w:val="NormalWeb"/>
        <w:spacing w:before="0" w:beforeAutospacing="0" w:after="0" w:line="360" w:lineRule="auto"/>
      </w:pPr>
      <w:r>
        <w:t>Dodatkowo Członek Właściwy ma prawo:</w:t>
      </w:r>
    </w:p>
    <w:p w:rsidR="0036315F" w:rsidP="0036315F" w:rsidRDefault="0036315F" w14:paraId="50611265" w14:textId="77777777">
      <w:pPr>
        <w:pStyle w:val="NormalWeb"/>
        <w:numPr>
          <w:ilvl w:val="0"/>
          <w:numId w:val="7"/>
        </w:numPr>
        <w:spacing w:before="0" w:beforeAutospacing="0" w:after="0" w:line="360" w:lineRule="auto"/>
        <w:jc w:val="both"/>
      </w:pPr>
      <w:r>
        <w:t>Otrzymywać wsparcie finansowe na projekty i wyjazdy naukowe.</w:t>
      </w:r>
    </w:p>
    <w:p w:rsidR="0036315F" w:rsidP="0036315F" w:rsidRDefault="0036315F" w14:paraId="370B8050" w14:textId="77777777">
      <w:pPr>
        <w:pStyle w:val="NormalWeb"/>
        <w:numPr>
          <w:ilvl w:val="0"/>
          <w:numId w:val="7"/>
        </w:numPr>
        <w:spacing w:before="0" w:beforeAutospacing="0" w:after="0" w:line="360" w:lineRule="auto"/>
        <w:jc w:val="both"/>
      </w:pPr>
      <w:r>
        <w:t>Ubiegać się o fundusze w przypadku chęci podjęcia własnych inicjatyw, jeśli będą one zgodne z niniejszym regulaminem oraz będą realizować jego cele i postanowienia.</w:t>
      </w:r>
    </w:p>
    <w:p w:rsidR="0036315F" w:rsidP="0036315F" w:rsidRDefault="0036315F" w14:paraId="4F464BD0" w14:textId="77777777">
      <w:pPr>
        <w:pStyle w:val="NormalWeb"/>
        <w:numPr>
          <w:ilvl w:val="0"/>
          <w:numId w:val="7"/>
        </w:numPr>
        <w:spacing w:before="0" w:beforeAutospacing="0" w:after="0" w:line="360" w:lineRule="auto"/>
        <w:jc w:val="both"/>
      </w:pPr>
      <w:r>
        <w:t>Korzystać z wszelkich dóbr stanowiących majątek Koła w celu realizacji jego idei.</w:t>
      </w:r>
    </w:p>
    <w:p w:rsidR="0036315F" w:rsidP="0036315F" w:rsidRDefault="0036315F" w14:paraId="56D740BB" w14:textId="77777777">
      <w:pPr>
        <w:pStyle w:val="NormalWeb"/>
        <w:numPr>
          <w:ilvl w:val="0"/>
          <w:numId w:val="7"/>
        </w:numPr>
        <w:spacing w:before="0" w:beforeAutospacing="0" w:after="0" w:line="360" w:lineRule="auto"/>
        <w:jc w:val="both"/>
      </w:pPr>
      <w:r>
        <w:t>Kandydować w wyborach do Zarządu Koła.</w:t>
      </w:r>
    </w:p>
    <w:p w:rsidR="0036315F" w:rsidP="0036315F" w:rsidRDefault="0036315F" w14:paraId="1ADB1B6E" w14:textId="77777777">
      <w:pPr>
        <w:pStyle w:val="NormalWeb"/>
        <w:spacing w:before="0" w:beforeAutospacing="0" w:after="0" w:line="360" w:lineRule="auto"/>
      </w:pPr>
    </w:p>
    <w:p w:rsidR="0036315F" w:rsidP="0036315F" w:rsidRDefault="0036315F" w14:paraId="62B8081A" w14:textId="77777777">
      <w:pPr>
        <w:pStyle w:val="NormalWeb"/>
        <w:spacing w:before="0" w:beforeAutospacing="0" w:after="0" w:line="360" w:lineRule="auto"/>
        <w:jc w:val="center"/>
      </w:pPr>
      <w:r>
        <w:rPr>
          <w:rStyle w:val="Strong"/>
          <w:rFonts w:eastAsiaTheme="majorEastAsia"/>
        </w:rPr>
        <w:t>§ 3</w:t>
      </w:r>
    </w:p>
    <w:p w:rsidR="0036315F" w:rsidP="0036315F" w:rsidRDefault="0036315F" w14:paraId="491BAFAD" w14:textId="77777777">
      <w:pPr>
        <w:pStyle w:val="NormalWeb"/>
        <w:spacing w:before="0" w:beforeAutospacing="0" w:after="0" w:line="360" w:lineRule="auto"/>
      </w:pPr>
    </w:p>
    <w:p w:rsidR="0036315F" w:rsidP="280E2990" w:rsidRDefault="0036315F" w14:paraId="462F5EB5" w14:textId="40675206">
      <w:pPr>
        <w:pStyle w:val="NormalWeb"/>
        <w:spacing w:before="0" w:beforeAutospacing="off" w:after="0" w:line="360" w:lineRule="auto"/>
        <w:ind w:left="0"/>
      </w:pPr>
      <w:r w:rsidR="0036315F">
        <w:rPr/>
        <w:t xml:space="preserve">Każdy Członek </w:t>
      </w:r>
      <w:r w:rsidRPr="280E2990" w:rsidR="304E9C6C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SKN Wad Twarzoczaszki i Chirurgii Szczękowo-Twarzowej Dzieci </w:t>
      </w:r>
      <w:r w:rsidR="0036315F">
        <w:rPr/>
        <w:t>ma obowiązek:</w:t>
      </w:r>
    </w:p>
    <w:p w:rsidR="0036315F" w:rsidP="0036315F" w:rsidRDefault="0036315F" w14:paraId="22511DF2" w14:textId="77777777">
      <w:pPr>
        <w:pStyle w:val="NormalWeb"/>
        <w:numPr>
          <w:ilvl w:val="0"/>
          <w:numId w:val="8"/>
        </w:numPr>
        <w:spacing w:before="0" w:beforeAutospacing="0" w:after="0" w:line="360" w:lineRule="auto"/>
      </w:pPr>
      <w:r>
        <w:t>Przestrzegać niniejszego regulaminu i decyzji Władz Koła.</w:t>
      </w:r>
    </w:p>
    <w:p w:rsidR="0036315F" w:rsidP="0036315F" w:rsidRDefault="0036315F" w14:paraId="1CF69EBD" w14:textId="77777777">
      <w:pPr>
        <w:pStyle w:val="NormalWeb"/>
        <w:numPr>
          <w:ilvl w:val="0"/>
          <w:numId w:val="8"/>
        </w:numPr>
        <w:spacing w:before="0" w:beforeAutospacing="0" w:after="0" w:line="360" w:lineRule="auto"/>
      </w:pPr>
      <w:r>
        <w:t>Uczestniczyć w pracach Koła i realizacji celów regulaminowych.</w:t>
      </w:r>
    </w:p>
    <w:p w:rsidR="0036315F" w:rsidP="280E2990" w:rsidRDefault="0036315F" w14:paraId="3C3479A0" w14:textId="465FCF71">
      <w:pPr>
        <w:pStyle w:val="NormalWeb"/>
        <w:numPr>
          <w:ilvl w:val="0"/>
          <w:numId w:val="8"/>
        </w:numPr>
        <w:spacing w:before="0" w:beforeAutospacing="off" w:after="0" w:line="36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262626" w:themeColor="text1" w:themeTint="D9" w:themeShade="FF"/>
          <w:sz w:val="24"/>
          <w:szCs w:val="24"/>
        </w:rPr>
      </w:pPr>
      <w:r w:rsidR="0036315F">
        <w:rPr/>
        <w:t>Dbać o dobre imię Studenckiego Koła Naukowego</w:t>
      </w:r>
      <w:r w:rsidR="005FC6FC">
        <w:rPr/>
        <w:t xml:space="preserve"> Wad Twarzoczaszki i Chirurgii Szczękowo-Twarzowej Dzieci </w:t>
      </w:r>
      <w:r w:rsidR="0036315F">
        <w:rPr/>
        <w:t>i popularyzować jego idee.</w:t>
      </w:r>
    </w:p>
    <w:p w:rsidR="0036315F" w:rsidP="0036315F" w:rsidRDefault="0036315F" w14:paraId="442AB51C" w14:textId="77777777">
      <w:pPr>
        <w:pStyle w:val="NormalWeb"/>
        <w:spacing w:before="0" w:beforeAutospacing="0" w:after="0" w:line="360" w:lineRule="auto"/>
      </w:pPr>
    </w:p>
    <w:p w:rsidR="0036315F" w:rsidP="0036315F" w:rsidRDefault="0036315F" w14:paraId="3572BFAD" w14:textId="77777777">
      <w:pPr>
        <w:pStyle w:val="Normal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Rozdział V</w:t>
      </w:r>
    </w:p>
    <w:p w:rsidR="0036315F" w:rsidP="0036315F" w:rsidRDefault="0036315F" w14:paraId="0E3014C9" w14:textId="77777777">
      <w:pPr>
        <w:pStyle w:val="Normal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Władze Koła i ich kompetencje</w:t>
      </w:r>
    </w:p>
    <w:p w:rsidR="0036315F" w:rsidP="0036315F" w:rsidRDefault="0036315F" w14:paraId="659A1AB0" w14:textId="77777777">
      <w:pPr>
        <w:pStyle w:val="NormalWeb"/>
        <w:spacing w:before="0" w:beforeAutospacing="0" w:after="0" w:line="360" w:lineRule="auto"/>
        <w:jc w:val="center"/>
        <w:rPr>
          <w:b/>
          <w:bCs/>
        </w:rPr>
      </w:pPr>
    </w:p>
    <w:p w:rsidR="0036315F" w:rsidP="0036315F" w:rsidRDefault="0036315F" w14:paraId="63FED090" w14:textId="77777777">
      <w:pPr>
        <w:pStyle w:val="NormalWeb"/>
        <w:spacing w:before="0" w:beforeAutospacing="0" w:after="0" w:line="360" w:lineRule="auto"/>
        <w:jc w:val="center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§ 1</w:t>
      </w:r>
    </w:p>
    <w:p w:rsidR="0036315F" w:rsidP="0036315F" w:rsidRDefault="0036315F" w14:paraId="41942377" w14:textId="77777777">
      <w:pPr>
        <w:pStyle w:val="NormalWeb"/>
        <w:spacing w:before="0" w:beforeAutospacing="0" w:after="0" w:line="360" w:lineRule="auto"/>
        <w:jc w:val="center"/>
        <w:rPr>
          <w:rFonts w:eastAsiaTheme="majorEastAsia"/>
        </w:rPr>
      </w:pPr>
    </w:p>
    <w:p w:rsidR="0036315F" w:rsidP="0036315F" w:rsidRDefault="0036315F" w14:paraId="6B216F6F" w14:textId="77777777">
      <w:pPr>
        <w:pStyle w:val="NormalWeb"/>
        <w:numPr>
          <w:ilvl w:val="0"/>
          <w:numId w:val="9"/>
        </w:numPr>
        <w:spacing w:before="0" w:beforeAutospacing="0" w:after="0" w:line="360" w:lineRule="auto"/>
      </w:pPr>
      <w:r>
        <w:t xml:space="preserve">Władze Koła stanowią: </w:t>
      </w:r>
    </w:p>
    <w:p w:rsidR="0036315F" w:rsidP="0036315F" w:rsidRDefault="0036315F" w14:paraId="7CBCE20B" w14:textId="77777777">
      <w:pPr>
        <w:pStyle w:val="NormalWeb"/>
        <w:numPr>
          <w:ilvl w:val="1"/>
          <w:numId w:val="9"/>
        </w:numPr>
        <w:spacing w:before="0" w:beforeAutospacing="0" w:after="0" w:line="360" w:lineRule="auto"/>
      </w:pPr>
      <w:r>
        <w:t>Rada Członków Koła</w:t>
      </w:r>
    </w:p>
    <w:p w:rsidR="0036315F" w:rsidP="0036315F" w:rsidRDefault="0036315F" w14:paraId="7538AF69" w14:textId="77777777">
      <w:pPr>
        <w:pStyle w:val="NormalWeb"/>
        <w:numPr>
          <w:ilvl w:val="1"/>
          <w:numId w:val="9"/>
        </w:numPr>
        <w:spacing w:before="0" w:beforeAutospacing="0" w:after="0" w:line="360" w:lineRule="auto"/>
      </w:pPr>
      <w:r>
        <w:t>Zarząd Koła</w:t>
      </w:r>
    </w:p>
    <w:p w:rsidR="0036315F" w:rsidP="0036315F" w:rsidRDefault="0036315F" w14:paraId="1AAE533F" w14:textId="77777777">
      <w:pPr>
        <w:pStyle w:val="NormalWeb"/>
        <w:numPr>
          <w:ilvl w:val="1"/>
          <w:numId w:val="9"/>
        </w:numPr>
        <w:spacing w:before="0" w:beforeAutospacing="0" w:after="0" w:line="360" w:lineRule="auto"/>
      </w:pPr>
      <w:r>
        <w:t>Opiekun Koła</w:t>
      </w:r>
    </w:p>
    <w:p w:rsidR="0036315F" w:rsidP="0036315F" w:rsidRDefault="0036315F" w14:paraId="2CBC545B" w14:textId="77777777">
      <w:pPr>
        <w:pStyle w:val="NormalWeb"/>
        <w:spacing w:before="0" w:beforeAutospacing="0" w:after="0" w:line="360" w:lineRule="auto"/>
      </w:pPr>
    </w:p>
    <w:p w:rsidR="0036315F" w:rsidP="0036315F" w:rsidRDefault="0036315F" w14:paraId="4FFCF0F0" w14:textId="77777777">
      <w:pPr>
        <w:pStyle w:val="NormalWeb"/>
        <w:spacing w:before="0" w:beforeAutospacing="0" w:after="0" w:line="360" w:lineRule="auto"/>
        <w:jc w:val="center"/>
      </w:pPr>
      <w:r>
        <w:rPr>
          <w:rStyle w:val="Strong"/>
          <w:rFonts w:eastAsiaTheme="majorEastAsia"/>
        </w:rPr>
        <w:t>§ 2</w:t>
      </w:r>
    </w:p>
    <w:p w:rsidR="0036315F" w:rsidP="0036315F" w:rsidRDefault="0036315F" w14:paraId="35B404C6" w14:textId="77777777">
      <w:pPr>
        <w:pStyle w:val="NormalWeb"/>
        <w:spacing w:before="0" w:beforeAutospacing="0" w:after="0" w:line="360" w:lineRule="auto"/>
      </w:pPr>
    </w:p>
    <w:p w:rsidR="0036315F" w:rsidP="0036315F" w:rsidRDefault="0036315F" w14:paraId="5627F4BF" w14:textId="77777777">
      <w:pPr>
        <w:pStyle w:val="NormalWeb"/>
        <w:spacing w:before="0" w:beforeAutospacing="0" w:after="0" w:line="360" w:lineRule="auto"/>
      </w:pPr>
      <w:r>
        <w:t>Rada Członków Koła:</w:t>
      </w:r>
    </w:p>
    <w:p w:rsidR="0036315F" w:rsidP="0036315F" w:rsidRDefault="0036315F" w14:paraId="55E534E7" w14:textId="77777777">
      <w:pPr>
        <w:pStyle w:val="NormalWeb"/>
        <w:spacing w:before="0" w:beforeAutospacing="0" w:after="0" w:line="360" w:lineRule="auto"/>
        <w:ind w:left="720" w:hanging="360"/>
        <w:jc w:val="both"/>
      </w:pPr>
      <w:r>
        <w:t xml:space="preserve">1. </w:t>
      </w:r>
      <w:r>
        <w:tab/>
      </w:r>
      <w:r>
        <w:t>Rada Członków jest najwyższą władzą Koła  i stanowią ją wszyscy Członkowie Właściwi Koła obecni na danym spotkaniu.</w:t>
      </w:r>
    </w:p>
    <w:p w:rsidR="0036315F" w:rsidP="0036315F" w:rsidRDefault="0036315F" w14:paraId="552B62E0" w14:textId="77777777">
      <w:pPr>
        <w:pStyle w:val="NormalWeb"/>
        <w:numPr>
          <w:ilvl w:val="0"/>
          <w:numId w:val="9"/>
        </w:numPr>
        <w:spacing w:before="0" w:beforeAutospacing="0" w:after="0" w:line="360" w:lineRule="auto"/>
        <w:jc w:val="both"/>
      </w:pPr>
      <w:r>
        <w:t>Rada Członków zwoływana jest na wniosek przynajmniej 4 Członków Właściwych lub Zarządu lub Opiekuna Koła, a informacja o zwołaniu Rady musi zostać przekazana Członkom Właściwym Koła przed danym spotkaniem.</w:t>
      </w:r>
    </w:p>
    <w:p w:rsidR="0036315F" w:rsidP="0036315F" w:rsidRDefault="0036315F" w14:paraId="7C7D06DC" w14:textId="77777777">
      <w:pPr>
        <w:pStyle w:val="NormalWeb"/>
        <w:numPr>
          <w:ilvl w:val="0"/>
          <w:numId w:val="9"/>
        </w:numPr>
        <w:spacing w:before="0" w:beforeAutospacing="0" w:after="0" w:line="360" w:lineRule="auto"/>
        <w:jc w:val="both"/>
      </w:pPr>
      <w:r>
        <w:t>Decyzje Rady Członków są uchwalane w przypadku uzyskania ponad pięćdziesięciu procent głosów w jawnym głosowaniu.</w:t>
      </w:r>
    </w:p>
    <w:p w:rsidR="0036315F" w:rsidP="0036315F" w:rsidRDefault="0036315F" w14:paraId="637D1DCE" w14:textId="77777777">
      <w:pPr>
        <w:pStyle w:val="NormalWeb"/>
        <w:numPr>
          <w:ilvl w:val="0"/>
          <w:numId w:val="9"/>
        </w:numPr>
        <w:spacing w:before="0" w:beforeAutospacing="0" w:after="0" w:line="360" w:lineRule="auto"/>
      </w:pPr>
      <w:r>
        <w:t>Rada Członków może:</w:t>
      </w:r>
    </w:p>
    <w:p w:rsidR="0036315F" w:rsidP="0036315F" w:rsidRDefault="0036315F" w14:paraId="51ED59A7" w14:textId="77777777">
      <w:pPr>
        <w:pStyle w:val="NormalWeb"/>
        <w:numPr>
          <w:ilvl w:val="1"/>
          <w:numId w:val="9"/>
        </w:numPr>
        <w:spacing w:before="0" w:beforeAutospacing="0" w:after="0" w:line="360" w:lineRule="auto"/>
        <w:jc w:val="both"/>
      </w:pPr>
      <w:r>
        <w:t>Przeprowadzać wybory i powoływać Zarząd Koła,</w:t>
      </w:r>
    </w:p>
    <w:p w:rsidR="0036315F" w:rsidP="0036315F" w:rsidRDefault="0036315F" w14:paraId="19953223" w14:textId="77777777">
      <w:pPr>
        <w:pStyle w:val="NormalWeb"/>
        <w:numPr>
          <w:ilvl w:val="1"/>
          <w:numId w:val="9"/>
        </w:numPr>
        <w:spacing w:before="0" w:beforeAutospacing="0" w:after="0" w:line="360" w:lineRule="auto"/>
        <w:jc w:val="both"/>
      </w:pPr>
      <w:r>
        <w:t>Odwołać Zarząd Koła,</w:t>
      </w:r>
    </w:p>
    <w:p w:rsidR="0036315F" w:rsidP="0036315F" w:rsidRDefault="0036315F" w14:paraId="0BB133B9" w14:textId="77777777">
      <w:pPr>
        <w:pStyle w:val="NormalWeb"/>
        <w:numPr>
          <w:ilvl w:val="1"/>
          <w:numId w:val="9"/>
        </w:numPr>
        <w:spacing w:before="0" w:beforeAutospacing="0" w:after="0" w:line="360" w:lineRule="auto"/>
        <w:jc w:val="both"/>
      </w:pPr>
      <w:r>
        <w:t>Podejmować decyzje w sprawach działalności Koła,</w:t>
      </w:r>
    </w:p>
    <w:p w:rsidR="0036315F" w:rsidP="0036315F" w:rsidRDefault="0036315F" w14:paraId="2819ECDE" w14:textId="77777777">
      <w:pPr>
        <w:pStyle w:val="NormalWeb"/>
        <w:numPr>
          <w:ilvl w:val="1"/>
          <w:numId w:val="9"/>
        </w:numPr>
        <w:spacing w:before="0" w:beforeAutospacing="0" w:after="0" w:line="360" w:lineRule="auto"/>
        <w:jc w:val="both"/>
      </w:pPr>
      <w:r>
        <w:t>Zmienić regulamin na wniosek Zarządu Koła po uprzednim porozumieniu</w:t>
      </w:r>
      <w:r>
        <w:br/>
      </w:r>
      <w:r>
        <w:t>z członkami i Opiekunem Koła,</w:t>
      </w:r>
    </w:p>
    <w:p w:rsidR="0036315F" w:rsidP="0036315F" w:rsidRDefault="0036315F" w14:paraId="05A0BE05" w14:textId="77777777">
      <w:pPr>
        <w:pStyle w:val="NormalWeb"/>
        <w:numPr>
          <w:ilvl w:val="1"/>
          <w:numId w:val="9"/>
        </w:numPr>
        <w:spacing w:before="0" w:beforeAutospacing="0" w:after="0" w:line="360" w:lineRule="auto"/>
        <w:jc w:val="both"/>
      </w:pPr>
      <w:r>
        <w:t>Odwołać Opiekuna Koła (patrz rozdział VI – Opiekun Koła),</w:t>
      </w:r>
    </w:p>
    <w:p w:rsidR="0036315F" w:rsidP="0036315F" w:rsidRDefault="0036315F" w14:paraId="02A6703B" w14:textId="77777777">
      <w:pPr>
        <w:pStyle w:val="NormalWeb"/>
        <w:numPr>
          <w:ilvl w:val="1"/>
          <w:numId w:val="9"/>
        </w:numPr>
        <w:spacing w:before="0" w:beforeAutospacing="0" w:after="0" w:line="360" w:lineRule="auto"/>
        <w:jc w:val="both"/>
      </w:pPr>
      <w:r>
        <w:t>Wykluczyć członka Koła,</w:t>
      </w:r>
    </w:p>
    <w:p w:rsidR="0036315F" w:rsidP="280E2990" w:rsidRDefault="0036315F" w14:paraId="462C3391" w14:textId="30E7180D">
      <w:pPr>
        <w:pStyle w:val="NormalWeb"/>
        <w:numPr>
          <w:ilvl w:val="0"/>
          <w:numId w:val="9"/>
        </w:numPr>
        <w:spacing w:before="0" w:beforeAutospacing="off" w:after="0" w:line="360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color w:val="262626" w:themeColor="text1" w:themeTint="D9" w:themeShade="FF"/>
          <w:sz w:val="24"/>
          <w:szCs w:val="24"/>
        </w:rPr>
      </w:pPr>
      <w:r w:rsidR="0036315F">
        <w:rPr/>
        <w:t xml:space="preserve">Nadawać wyróżnienia i nagrody za wybitne zasłużenia na rzecz </w:t>
      </w:r>
      <w:r w:rsidRPr="280E2990" w:rsidR="79052149">
        <w:rPr>
          <w:rFonts w:ascii="Times New Roman" w:hAnsi="Times New Roman" w:eastAsia="Times New Roman" w:cs="Times New Roman"/>
          <w:noProof w:val="0"/>
          <w:lang w:val="pl-PL"/>
        </w:rPr>
        <w:t>SKN Wad Twarzoczaszki i Chirurgii Szczękowo-Twarzowej Dzieci</w:t>
      </w:r>
      <w:r w:rsidRPr="280E2990" w:rsidR="6EF50F4D">
        <w:rPr>
          <w:color w:val="262626" w:themeColor="text1" w:themeTint="D9" w:themeShade="FF"/>
        </w:rPr>
        <w:t>.</w:t>
      </w:r>
    </w:p>
    <w:p w:rsidR="0036315F" w:rsidP="0036315F" w:rsidRDefault="0036315F" w14:paraId="28C31AFF" w14:textId="77777777">
      <w:pPr>
        <w:pStyle w:val="NormalWeb"/>
        <w:spacing w:before="0" w:beforeAutospacing="0" w:after="0" w:line="360" w:lineRule="auto"/>
      </w:pPr>
    </w:p>
    <w:p w:rsidR="0036315F" w:rsidP="0036315F" w:rsidRDefault="0036315F" w14:paraId="5FEF6088" w14:textId="77777777">
      <w:pPr>
        <w:pStyle w:val="NormalWeb"/>
        <w:spacing w:before="0" w:beforeAutospacing="0" w:after="0" w:line="360" w:lineRule="auto"/>
        <w:jc w:val="center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§ 3</w:t>
      </w:r>
    </w:p>
    <w:p w:rsidR="0036315F" w:rsidP="0036315F" w:rsidRDefault="0036315F" w14:paraId="7D572E93" w14:textId="77777777">
      <w:pPr>
        <w:pStyle w:val="NormalWeb"/>
        <w:spacing w:before="0" w:beforeAutospacing="0" w:after="0" w:line="360" w:lineRule="auto"/>
        <w:jc w:val="center"/>
        <w:rPr>
          <w:rFonts w:eastAsiaTheme="majorEastAsia"/>
        </w:rPr>
      </w:pPr>
    </w:p>
    <w:p w:rsidR="0036315F" w:rsidP="0036315F" w:rsidRDefault="0036315F" w14:paraId="14A2B032" w14:textId="77777777">
      <w:pPr>
        <w:pStyle w:val="NormalWeb"/>
        <w:spacing w:before="0" w:beforeAutospacing="0" w:after="0" w:line="360" w:lineRule="auto"/>
      </w:pPr>
      <w:r>
        <w:t>Zarząd Koła:</w:t>
      </w:r>
    </w:p>
    <w:p w:rsidR="0036315F" w:rsidP="280E2990" w:rsidRDefault="0036315F" w14:paraId="404E2C21" w14:textId="7EE0C55A">
      <w:pPr>
        <w:pStyle w:val="NormalWeb"/>
        <w:numPr>
          <w:ilvl w:val="0"/>
          <w:numId w:val="10"/>
        </w:numPr>
        <w:spacing w:before="0" w:beforeAutospacing="off" w:after="0" w:line="360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="0036315F">
        <w:rPr/>
        <w:t xml:space="preserve">Zarząd </w:t>
      </w:r>
      <w:r w:rsidRPr="280E2990" w:rsidR="6E14EA7F">
        <w:rPr>
          <w:rFonts w:ascii="Times New Roman" w:hAnsi="Times New Roman" w:eastAsia="Times New Roman" w:cs="Times New Roman"/>
          <w:noProof w:val="0"/>
          <w:lang w:val="pl-PL"/>
        </w:rPr>
        <w:t xml:space="preserve">SKN Wad Twarzoczaszki i Chirurgii Szczękowo-Twarzowej Dzieci </w:t>
      </w:r>
      <w:r w:rsidR="0036315F">
        <w:rPr/>
        <w:t>stanowią:</w:t>
      </w:r>
    </w:p>
    <w:p w:rsidR="0036315F" w:rsidP="0036315F" w:rsidRDefault="0036315F" w14:paraId="11FFD026" w14:textId="77777777">
      <w:pPr>
        <w:pStyle w:val="NormalWeb"/>
        <w:numPr>
          <w:ilvl w:val="1"/>
          <w:numId w:val="10"/>
        </w:numPr>
        <w:spacing w:before="0" w:beforeAutospacing="0" w:after="0" w:line="360" w:lineRule="auto"/>
        <w:jc w:val="both"/>
        <w:rPr/>
      </w:pPr>
      <w:r w:rsidR="0036315F">
        <w:rPr/>
        <w:t>Przewodniczący,</w:t>
      </w:r>
    </w:p>
    <w:p w:rsidR="0036315F" w:rsidP="0036315F" w:rsidRDefault="0036315F" w14:paraId="1DE0F356" w14:textId="77777777">
      <w:pPr>
        <w:pStyle w:val="NormalWeb"/>
        <w:numPr>
          <w:ilvl w:val="1"/>
          <w:numId w:val="10"/>
        </w:numPr>
        <w:spacing w:before="0" w:beforeAutospacing="0" w:after="0" w:line="360" w:lineRule="auto"/>
        <w:jc w:val="both"/>
        <w:rPr/>
      </w:pPr>
      <w:r w:rsidR="0036315F">
        <w:rPr/>
        <w:t>Zastępca Przewodniczącego,</w:t>
      </w:r>
    </w:p>
    <w:p w:rsidR="0036315F" w:rsidP="0036315F" w:rsidRDefault="0036315F" w14:paraId="59E3E030" w14:textId="77777777">
      <w:pPr>
        <w:pStyle w:val="NormalWeb"/>
        <w:numPr>
          <w:ilvl w:val="1"/>
          <w:numId w:val="10"/>
        </w:numPr>
        <w:spacing w:before="0" w:beforeAutospacing="0" w:after="0" w:line="360" w:lineRule="auto"/>
        <w:jc w:val="both"/>
        <w:rPr/>
      </w:pPr>
      <w:r w:rsidR="0036315F">
        <w:rPr/>
        <w:t>Sekretarz,</w:t>
      </w:r>
    </w:p>
    <w:p w:rsidR="0036315F" w:rsidP="0036315F" w:rsidRDefault="0036315F" w14:paraId="161C8940" w14:textId="77777777">
      <w:pPr>
        <w:pStyle w:val="NormalWeb"/>
        <w:numPr>
          <w:ilvl w:val="0"/>
          <w:numId w:val="10"/>
        </w:numPr>
        <w:spacing w:before="0" w:beforeAutospacing="0" w:after="0" w:line="360" w:lineRule="auto"/>
        <w:jc w:val="both"/>
        <w:rPr/>
      </w:pPr>
      <w:r w:rsidR="0036315F">
        <w:rPr/>
        <w:t>Każdy członek Zarządu jest powoływany osobno przez Radę Członków w drodze głosowania na zasadach opisanych powyżej. Głosowanie jest przeprowadzane podczas pierwszego spotkania w nowym roku akademickim lub na wniosek Rady Członków, np. w przypadku rezygnacji ze stanowiska.</w:t>
      </w:r>
    </w:p>
    <w:p w:rsidR="0036315F" w:rsidP="0036315F" w:rsidRDefault="0036315F" w14:paraId="5FCA20BC" w14:textId="77777777">
      <w:pPr>
        <w:pStyle w:val="NormalWeb"/>
        <w:numPr>
          <w:ilvl w:val="0"/>
          <w:numId w:val="10"/>
        </w:numPr>
        <w:spacing w:before="0" w:beforeAutospacing="0" w:after="0" w:line="360" w:lineRule="auto"/>
        <w:jc w:val="both"/>
        <w:rPr/>
      </w:pPr>
      <w:r w:rsidR="0036315F">
        <w:rPr/>
        <w:t>Każdy z członków Zarządu może być zawieszony lub odwołany przez Radę Członków w przypadku niestosowania się do regulaminu lub narażenia dobrego imienia Koła.</w:t>
      </w:r>
      <w:r>
        <w:br/>
      </w:r>
      <w:r w:rsidR="0036315F">
        <w:rPr/>
        <w:t>W przypadku odwołania odbywa się wybór następcy na dane stanowisko.</w:t>
      </w:r>
    </w:p>
    <w:p w:rsidR="0036315F" w:rsidP="280E2990" w:rsidRDefault="0036315F" w14:paraId="05A10C33" w14:textId="74A69E58">
      <w:pPr>
        <w:pStyle w:val="NormalWeb"/>
        <w:numPr>
          <w:ilvl w:val="0"/>
          <w:numId w:val="10"/>
        </w:numPr>
        <w:spacing w:before="0" w:beforeAutospacing="off" w:after="0" w:line="360" w:lineRule="auto"/>
        <w:jc w:val="both"/>
        <w:rPr/>
      </w:pPr>
      <w:r w:rsidR="0036315F">
        <w:rPr/>
        <w:t>Zadania Zarządu Koła:</w:t>
      </w:r>
      <w:proofErr w:type="spellStart"/>
      <w:proofErr w:type="spellEnd"/>
      <w:proofErr w:type="spellStart"/>
      <w:proofErr w:type="spellEnd"/>
    </w:p>
    <w:p w:rsidR="0036315F" w:rsidP="280E2990" w:rsidRDefault="0036315F" w14:paraId="5F4D1D18" w14:textId="3BBEBFE4">
      <w:pPr>
        <w:pStyle w:val="NormalWeb"/>
        <w:numPr>
          <w:ilvl w:val="0"/>
          <w:numId w:val="20"/>
        </w:numPr>
        <w:spacing w:before="0" w:beforeAutospacing="off" w:after="0" w:line="360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color w:val="262626" w:themeColor="text1" w:themeTint="D9" w:themeShade="FF"/>
          <w:sz w:val="24"/>
          <w:szCs w:val="24"/>
        </w:rPr>
      </w:pPr>
      <w:r w:rsidR="0036315F">
        <w:rPr/>
        <w:t xml:space="preserve">Kierowanie działalnością </w:t>
      </w:r>
      <w:r w:rsidRPr="280E2990" w:rsidR="4A2B245C">
        <w:rPr>
          <w:rFonts w:ascii="Times New Roman" w:hAnsi="Times New Roman" w:eastAsia="Times New Roman" w:cs="Times New Roman"/>
          <w:noProof w:val="0"/>
          <w:lang w:val="pl-PL"/>
        </w:rPr>
        <w:t>SKN Wad Twarzoczaszki i Chirurgii Szczękowo-Twarzowej Dzieci</w:t>
      </w:r>
      <w:r w:rsidRPr="280E2990" w:rsidR="0685D0B4">
        <w:rPr>
          <w:color w:val="262626" w:themeColor="text1" w:themeTint="D9" w:themeShade="FF"/>
        </w:rPr>
        <w:t>.</w:t>
      </w:r>
    </w:p>
    <w:p w:rsidR="0036315F" w:rsidP="280E2990" w:rsidRDefault="0036315F" w14:paraId="2C61F843" w14:textId="77777777" w14:noSpellErr="1">
      <w:pPr>
        <w:pStyle w:val="NormalWeb"/>
        <w:numPr>
          <w:ilvl w:val="0"/>
          <w:numId w:val="20"/>
        </w:numPr>
        <w:spacing w:before="0" w:beforeAutospacing="off" w:after="0" w:line="360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="0036315F">
        <w:rPr/>
        <w:t>Reprezentowanie Koła i promowanie jego idei,</w:t>
      </w:r>
    </w:p>
    <w:p w:rsidR="0036315F" w:rsidP="280E2990" w:rsidRDefault="0036315F" w14:paraId="457DF450" w14:textId="77777777" w14:noSpellErr="1">
      <w:pPr>
        <w:pStyle w:val="NormalWeb"/>
        <w:numPr>
          <w:ilvl w:val="0"/>
          <w:numId w:val="20"/>
        </w:numPr>
        <w:spacing w:before="0" w:beforeAutospacing="off" w:after="0" w:line="360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="0036315F">
        <w:rPr/>
        <w:t>Nawiązywanie współpracy z innymi organizacjami, towarzystwami oraz instytucjami w kraju i za granicą o takich samych lub podobnych celach,</w:t>
      </w:r>
    </w:p>
    <w:p w:rsidR="0036315F" w:rsidP="280E2990" w:rsidRDefault="0036315F" w14:paraId="0C126FF7" w14:textId="77777777" w14:noSpellErr="1">
      <w:pPr>
        <w:pStyle w:val="NormalWeb"/>
        <w:numPr>
          <w:ilvl w:val="0"/>
          <w:numId w:val="20"/>
        </w:numPr>
        <w:spacing w:before="0" w:beforeAutospacing="off" w:after="0" w:line="360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="0036315F">
        <w:rPr/>
        <w:t>Wnioskowanie o zebranie Rady Członków lub zmianę regulaminu.</w:t>
      </w:r>
    </w:p>
    <w:p w:rsidR="0036315F" w:rsidP="0036315F" w:rsidRDefault="0036315F" w14:paraId="3A5E1479" w14:textId="77777777">
      <w:pPr>
        <w:pStyle w:val="NormalWeb"/>
        <w:spacing w:before="0" w:beforeAutospacing="0" w:after="0" w:line="360" w:lineRule="auto"/>
      </w:pPr>
    </w:p>
    <w:p w:rsidR="0036315F" w:rsidP="0036315F" w:rsidRDefault="0036315F" w14:paraId="46443335" w14:textId="77777777">
      <w:pPr>
        <w:pStyle w:val="Normal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Rozdział VI</w:t>
      </w:r>
    </w:p>
    <w:p w:rsidR="0036315F" w:rsidP="0036315F" w:rsidRDefault="0036315F" w14:paraId="416D5C82" w14:textId="77777777">
      <w:pPr>
        <w:pStyle w:val="Normal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Opiekun Koła</w:t>
      </w:r>
    </w:p>
    <w:p w:rsidR="0036315F" w:rsidP="0036315F" w:rsidRDefault="0036315F" w14:paraId="1B82C26B" w14:textId="77777777">
      <w:pPr>
        <w:pStyle w:val="NormalWeb"/>
        <w:spacing w:before="0" w:beforeAutospacing="0" w:after="0" w:line="360" w:lineRule="auto"/>
      </w:pPr>
    </w:p>
    <w:p w:rsidR="0036315F" w:rsidP="0036315F" w:rsidRDefault="0036315F" w14:paraId="02693886" w14:textId="77777777">
      <w:pPr>
        <w:pStyle w:val="NormalWeb"/>
        <w:numPr>
          <w:ilvl w:val="0"/>
          <w:numId w:val="11"/>
        </w:numPr>
        <w:spacing w:before="0" w:beforeAutospacing="0" w:after="0" w:line="360" w:lineRule="auto"/>
        <w:jc w:val="both"/>
      </w:pPr>
      <w:r>
        <w:t>Opiekunem Koła może zostać nauczyciel akademicki Wydziału Nauk Medycznych UWM w Olsztynie. Zostaje on powołany decyzją Dziekana WNM UWM</w:t>
      </w:r>
      <w:r>
        <w:br/>
      </w:r>
      <w:r>
        <w:t>w odpowiedzi na list intencyjny z prośbą o powołanie Koła Naukowego i jego Opiekuna.</w:t>
      </w:r>
    </w:p>
    <w:p w:rsidR="0036315F" w:rsidP="0036315F" w:rsidRDefault="0036315F" w14:paraId="19AA2242" w14:textId="77777777">
      <w:pPr>
        <w:pStyle w:val="NormalWeb"/>
        <w:numPr>
          <w:ilvl w:val="0"/>
          <w:numId w:val="11"/>
        </w:numPr>
        <w:spacing w:before="0" w:beforeAutospacing="0" w:after="0" w:line="360" w:lineRule="auto"/>
        <w:jc w:val="both"/>
      </w:pPr>
      <w:r>
        <w:t>Rola Opiekuna polega na wspieraniu działalności Koła i realizacji zamierzonych celów, doradztwie merytorycznym oraz naukowym.</w:t>
      </w:r>
    </w:p>
    <w:p w:rsidR="0036315F" w:rsidP="0036315F" w:rsidRDefault="0036315F" w14:paraId="2EF0EC96" w14:textId="77777777">
      <w:pPr>
        <w:pStyle w:val="NormalWeb"/>
        <w:numPr>
          <w:ilvl w:val="0"/>
          <w:numId w:val="11"/>
        </w:numPr>
        <w:spacing w:before="0" w:beforeAutospacing="0" w:after="0" w:line="360" w:lineRule="auto"/>
        <w:jc w:val="both"/>
      </w:pPr>
      <w:r>
        <w:t>Opiekun reprezentuje Koło przed Władzami Wydziału oraz Uniwersytetu i występuje w jego interesach.</w:t>
      </w:r>
    </w:p>
    <w:p w:rsidR="0036315F" w:rsidP="0036315F" w:rsidRDefault="0036315F" w14:paraId="6BB10038" w14:textId="77777777">
      <w:pPr>
        <w:pStyle w:val="NormalWeb"/>
        <w:numPr>
          <w:ilvl w:val="0"/>
          <w:numId w:val="11"/>
        </w:numPr>
        <w:spacing w:before="0" w:beforeAutospacing="0" w:after="0" w:line="360" w:lineRule="auto"/>
        <w:jc w:val="both"/>
      </w:pPr>
      <w:r>
        <w:t>Rada Członków może odwołać Opiekuna Koła. Wówczas występuje do Dziekana WNM UWM o powołanie nowego Opiekuna.</w:t>
      </w:r>
    </w:p>
    <w:p w:rsidR="0036315F" w:rsidP="0036315F" w:rsidRDefault="0036315F" w14:paraId="00625A5C" w14:textId="77777777">
      <w:pPr>
        <w:spacing w:line="360" w:lineRule="auto"/>
      </w:pPr>
    </w:p>
    <w:p w:rsidR="0036315F" w:rsidP="0036315F" w:rsidRDefault="0036315F" w14:paraId="58313231" w14:textId="77777777">
      <w:pPr>
        <w:pStyle w:val="Heading1"/>
        <w:spacing w:line="360" w:lineRule="auto"/>
      </w:pPr>
      <w:r>
        <w:t>Rozdział VII</w:t>
      </w:r>
    </w:p>
    <w:p w:rsidR="0036315F" w:rsidP="0036315F" w:rsidRDefault="0036315F" w14:paraId="725F7989" w14:textId="77777777">
      <w:pPr>
        <w:spacing w:line="360" w:lineRule="auto"/>
        <w:jc w:val="center"/>
        <w:rPr>
          <w:b/>
          <w:bCs/>
        </w:rPr>
      </w:pPr>
      <w:r>
        <w:rPr>
          <w:b/>
          <w:bCs/>
        </w:rPr>
        <w:t>Spotkania Koła</w:t>
      </w:r>
    </w:p>
    <w:p w:rsidR="0036315F" w:rsidP="0036315F" w:rsidRDefault="0036315F" w14:paraId="53C66F09" w14:textId="77777777">
      <w:pPr>
        <w:jc w:val="center"/>
        <w:rPr>
          <w:b/>
          <w:bCs/>
        </w:rPr>
      </w:pPr>
    </w:p>
    <w:p w:rsidR="0036315F" w:rsidP="0036315F" w:rsidRDefault="0036315F" w14:paraId="7E9E8641" w14:textId="77777777">
      <w:pPr>
        <w:numPr>
          <w:ilvl w:val="0"/>
          <w:numId w:val="12"/>
        </w:numPr>
        <w:spacing w:line="360" w:lineRule="auto"/>
        <w:jc w:val="both"/>
      </w:pPr>
      <w:r>
        <w:t>Spotkania koła odbywają się przynajmniej raz w miesiącu roku akademickiego od października do maja (wyłączając czerwiec).</w:t>
      </w:r>
    </w:p>
    <w:p w:rsidR="0036315F" w:rsidP="0036315F" w:rsidRDefault="0036315F" w14:paraId="22917196" w14:textId="77777777">
      <w:pPr>
        <w:numPr>
          <w:ilvl w:val="0"/>
          <w:numId w:val="12"/>
        </w:numPr>
        <w:spacing w:line="360" w:lineRule="auto"/>
        <w:jc w:val="both"/>
      </w:pPr>
      <w:r>
        <w:t>Pierwsze spotkanie w roku akademickim jest przeznaczone na podsumowanie dotychczasowej działalności Koła, aktualizację listy członków, ewentualne wybory do Zarządu Koła, opracowanie ramowego planu działania na bieżący rok akademicki oraz wybór tematu następnego spotkania.</w:t>
      </w:r>
    </w:p>
    <w:p w:rsidR="0036315F" w:rsidP="0036315F" w:rsidRDefault="0036315F" w14:paraId="40BF58A4" w14:textId="77777777">
      <w:pPr>
        <w:numPr>
          <w:ilvl w:val="0"/>
          <w:numId w:val="12"/>
        </w:numPr>
        <w:spacing w:line="360" w:lineRule="auto"/>
        <w:jc w:val="both"/>
      </w:pPr>
      <w:r>
        <w:t>Temat spotkania Koła (oprócz pierwszego w nowym roku akademickim) jest ustalany na spotkaniu poprzedzającym.</w:t>
      </w:r>
    </w:p>
    <w:p w:rsidR="0036315F" w:rsidP="0036315F" w:rsidRDefault="0036315F" w14:paraId="07B85A8E" w14:textId="77777777">
      <w:pPr>
        <w:numPr>
          <w:ilvl w:val="0"/>
          <w:numId w:val="12"/>
        </w:numPr>
        <w:spacing w:line="360" w:lineRule="auto"/>
        <w:jc w:val="both"/>
      </w:pPr>
      <w:r>
        <w:t>Na spotkaniach wygłaszane są prezentacje oraz prace naukowe, podejmowane są dyskusje, prowadzone mogą być zajęcia praktyczne.</w:t>
      </w:r>
    </w:p>
    <w:p w:rsidR="0036315F" w:rsidP="280E2990" w:rsidRDefault="0036315F" w14:paraId="4676BE4C" w14:textId="2DD5E297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="0036315F">
        <w:rPr/>
        <w:t xml:space="preserve">Udział w spotkaniach mogą brać członkowie </w:t>
      </w:r>
      <w:r w:rsidRPr="280E2990" w:rsidR="76C626A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SKN Wad Twarzoczaszki i Chirurgii Szczękowo-Twarzowej Dzieci</w:t>
      </w:r>
      <w:r w:rsidR="20011B7D">
        <w:rPr/>
        <w:t xml:space="preserve"> </w:t>
      </w:r>
      <w:r w:rsidR="0036315F">
        <w:rPr/>
        <w:t>oraz osoby zaproszone i chętne do prezentacji wybranego tematu z zakresu chirurgii głowy i szyi oraz dziedzin pokrewnych lub podjęcia dyskusji w temacie danego spotkania.</w:t>
      </w:r>
    </w:p>
    <w:p w:rsidR="0036315F" w:rsidP="0036315F" w:rsidRDefault="0036315F" w14:paraId="546F32BD" w14:textId="77777777">
      <w:pPr>
        <w:spacing w:line="360" w:lineRule="auto"/>
      </w:pPr>
    </w:p>
    <w:p w:rsidR="0036315F" w:rsidP="0036315F" w:rsidRDefault="0036315F" w14:paraId="48FA614A" w14:textId="77777777">
      <w:pPr>
        <w:pStyle w:val="Heading1"/>
        <w:spacing w:line="360" w:lineRule="auto"/>
      </w:pPr>
      <w:r>
        <w:t>Rozdział VIII</w:t>
      </w:r>
    </w:p>
    <w:p w:rsidR="0036315F" w:rsidP="0036315F" w:rsidRDefault="0036315F" w14:paraId="48732B8C" w14:textId="01A96A1B">
      <w:pPr>
        <w:pStyle w:val="Heading1"/>
        <w:spacing w:line="360" w:lineRule="auto"/>
      </w:pPr>
      <w:r w:rsidR="0036315F">
        <w:rPr/>
        <w:t>Dorobek finansowy Koła</w:t>
      </w:r>
    </w:p>
    <w:p w:rsidR="0036315F" w:rsidP="0036315F" w:rsidRDefault="0036315F" w14:paraId="055A87A2" w14:textId="77777777"/>
    <w:p w:rsidR="0036315F" w:rsidP="0036315F" w:rsidRDefault="0036315F" w14:paraId="7D12094C" w14:textId="77777777">
      <w:pPr>
        <w:jc w:val="center"/>
      </w:pPr>
      <w:r>
        <w:rPr>
          <w:rStyle w:val="Strong"/>
          <w:rFonts w:eastAsiaTheme="majorEastAsia"/>
        </w:rPr>
        <w:t>§ 1</w:t>
      </w:r>
    </w:p>
    <w:p w:rsidR="0036315F" w:rsidP="0036315F" w:rsidRDefault="0036315F" w14:paraId="37FB9256" w14:textId="77777777"/>
    <w:p w:rsidR="0036315F" w:rsidP="0036315F" w:rsidRDefault="0036315F" w14:paraId="4929AC1B" w14:textId="77777777">
      <w:pPr>
        <w:spacing w:line="360" w:lineRule="auto"/>
      </w:pPr>
      <w:r>
        <w:t>Dorobek finansowy – majątek Koła:</w:t>
      </w:r>
    </w:p>
    <w:p w:rsidR="0036315F" w:rsidP="0036315F" w:rsidRDefault="0036315F" w14:paraId="5EBC70DB" w14:textId="77777777">
      <w:pPr>
        <w:numPr>
          <w:ilvl w:val="0"/>
          <w:numId w:val="13"/>
        </w:numPr>
        <w:spacing w:line="360" w:lineRule="auto"/>
        <w:jc w:val="both"/>
      </w:pPr>
      <w:r>
        <w:t xml:space="preserve">Wszelkie potrzeby Koła finansowane są ze środków własnych Koła lub przez  UWM w Olsztynie po uprzednim rozpatrzeniu przez Władze Uniwersytetu podania z prośbą o dofinansowanie działań Koła. </w:t>
      </w:r>
    </w:p>
    <w:p w:rsidR="0036315F" w:rsidP="0036315F" w:rsidRDefault="0036315F" w14:paraId="7E4274B8" w14:textId="77777777">
      <w:pPr>
        <w:numPr>
          <w:ilvl w:val="0"/>
          <w:numId w:val="13"/>
        </w:numPr>
        <w:spacing w:line="360" w:lineRule="auto"/>
        <w:jc w:val="both"/>
      </w:pPr>
      <w:r>
        <w:t>Środki własne Koła mogą pochodzić z dotacji, grantów, darowizn oraz sponsoringu.</w:t>
      </w:r>
    </w:p>
    <w:p w:rsidR="0036315F" w:rsidP="280E2990" w:rsidRDefault="0036315F" w14:paraId="5684BE03" w14:textId="604AC184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="0036315F">
        <w:rPr/>
        <w:t>Potrzeby o których mowa w punkcie 1. tego paragrafu muszą być zgodne</w:t>
      </w:r>
      <w:r>
        <w:br/>
      </w:r>
      <w:r w:rsidR="0036315F">
        <w:rPr/>
        <w:t xml:space="preserve">z założeniami niniejszego regulaminu, ideami </w:t>
      </w:r>
      <w:r w:rsidRPr="280E2990" w:rsidR="39BA6D9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SKN Wad Twarzoczaszki i Chirurgii Szczękowo-Twarzowej Dzieci </w:t>
      </w:r>
      <w:r w:rsidR="0036315F">
        <w:rPr/>
        <w:t>oraz Statutem UWM w Olsztynie.</w:t>
      </w:r>
    </w:p>
    <w:p w:rsidR="0036315F" w:rsidP="0036315F" w:rsidRDefault="0036315F" w14:paraId="3D7A6D01" w14:textId="77777777">
      <w:pPr>
        <w:numPr>
          <w:ilvl w:val="0"/>
          <w:numId w:val="13"/>
        </w:numPr>
        <w:spacing w:line="360" w:lineRule="auto"/>
        <w:jc w:val="both"/>
        <w:rPr/>
      </w:pPr>
      <w:r w:rsidR="0036315F">
        <w:rPr/>
        <w:t>Dopuszcza się składanie podań o zwrot kosztów działań Koła jeśli z różnych przyczyn nie nastąpiło złożenie wniosku o dofinansowanie przed rozpoczęciem działań.</w:t>
      </w:r>
    </w:p>
    <w:p w:rsidR="0036315F" w:rsidP="0036315F" w:rsidRDefault="0036315F" w14:paraId="1CB49921" w14:textId="77777777">
      <w:pPr>
        <w:numPr>
          <w:ilvl w:val="0"/>
          <w:numId w:val="13"/>
        </w:numPr>
        <w:spacing w:line="360" w:lineRule="auto"/>
        <w:jc w:val="both"/>
        <w:rPr/>
      </w:pPr>
      <w:r w:rsidR="0036315F">
        <w:rPr/>
        <w:t>Zarówno środki własne Koła jak i dobra materialne które stały się własnością Koła</w:t>
      </w:r>
      <w:r>
        <w:br/>
      </w:r>
      <w:r w:rsidR="0036315F">
        <w:rPr/>
        <w:t xml:space="preserve">w wyniku jego działalności mogą być przeznaczone jedynie do działań na rzecz Koła, nigdy w celach odniesienia prywatnych korzyści.  </w:t>
      </w:r>
    </w:p>
    <w:p w:rsidR="0036315F" w:rsidP="0036315F" w:rsidRDefault="0036315F" w14:paraId="576351B1" w14:textId="77777777">
      <w:pPr>
        <w:numPr>
          <w:ilvl w:val="0"/>
          <w:numId w:val="13"/>
        </w:numPr>
        <w:spacing w:line="360" w:lineRule="auto"/>
        <w:jc w:val="both"/>
        <w:rPr/>
      </w:pPr>
      <w:r w:rsidR="0036315F">
        <w:rPr/>
        <w:t>Wszelkie nagrody zdobyte przez Koło stanowią jego własność i są przeznaczone do swobodnej dyspozycji członków Koła, a o sposobie ich wykorzystania decyduje Rada Członków w porozumieniu z Zarządem i Opiekunem Koła.</w:t>
      </w:r>
    </w:p>
    <w:p w:rsidR="0036315F" w:rsidP="0036315F" w:rsidRDefault="0036315F" w14:paraId="1841D0D0" w14:textId="77777777">
      <w:pPr>
        <w:numPr>
          <w:ilvl w:val="0"/>
          <w:numId w:val="13"/>
        </w:numPr>
        <w:spacing w:line="360" w:lineRule="auto"/>
        <w:jc w:val="both"/>
        <w:rPr/>
      </w:pPr>
      <w:r w:rsidR="0036315F">
        <w:rPr/>
        <w:t>Za nadzór nad dorobkiem finansowym Koła odpowiada Skarbnik.</w:t>
      </w:r>
    </w:p>
    <w:p w:rsidR="0036315F" w:rsidP="0036315F" w:rsidRDefault="0036315F" w14:paraId="2FF4896A" w14:textId="77777777">
      <w:pPr>
        <w:numPr>
          <w:ilvl w:val="0"/>
          <w:numId w:val="13"/>
        </w:numPr>
        <w:spacing w:line="360" w:lineRule="auto"/>
        <w:jc w:val="both"/>
        <w:rPr/>
      </w:pPr>
      <w:r w:rsidR="0036315F">
        <w:rPr/>
        <w:t>Szczegółowe zasady polityki finansowej Koła ustala Rada Członków.</w:t>
      </w:r>
    </w:p>
    <w:p w:rsidR="0036315F" w:rsidP="0036315F" w:rsidRDefault="0036315F" w14:paraId="534876C8" w14:textId="77777777">
      <w:pPr>
        <w:numPr>
          <w:ilvl w:val="0"/>
          <w:numId w:val="13"/>
        </w:numPr>
        <w:spacing w:line="360" w:lineRule="auto"/>
        <w:jc w:val="both"/>
        <w:rPr/>
      </w:pPr>
      <w:r w:rsidR="0036315F">
        <w:rPr/>
        <w:t>W przypadku rozwiązania Koła wszelki jego majątek przechodzi na własność Wydziału Nauk Medycznych UWM w Olsztynie.</w:t>
      </w:r>
    </w:p>
    <w:p w:rsidR="0036315F" w:rsidP="0036315F" w:rsidRDefault="0036315F" w14:paraId="1E01B73E" w14:textId="77777777">
      <w:pPr>
        <w:spacing w:line="360" w:lineRule="auto"/>
        <w:jc w:val="both"/>
      </w:pPr>
    </w:p>
    <w:p w:rsidR="0036315F" w:rsidP="0036315F" w:rsidRDefault="0036315F" w14:paraId="2CB7CD7A" w14:textId="77777777">
      <w:pPr>
        <w:spacing w:line="360" w:lineRule="auto"/>
      </w:pPr>
    </w:p>
    <w:p w:rsidR="0036315F" w:rsidP="280E2990" w:rsidRDefault="0036315F" w14:paraId="2252867B" w14:textId="141BA30A">
      <w:pPr>
        <w:pStyle w:val="NormalWeb"/>
        <w:spacing w:before="0" w:beforeAutospacing="off" w:after="0" w:line="360" w:lineRule="auto"/>
        <w:jc w:val="center"/>
        <w:rPr>
          <w:b w:val="1"/>
          <w:bCs w:val="1"/>
        </w:rPr>
      </w:pPr>
      <w:r w:rsidRPr="280E2990" w:rsidR="0036315F">
        <w:rPr>
          <w:b w:val="1"/>
          <w:bCs w:val="1"/>
        </w:rPr>
        <w:t xml:space="preserve">Rozdział </w:t>
      </w:r>
      <w:r w:rsidRPr="280E2990" w:rsidR="3B571C41">
        <w:rPr>
          <w:b w:val="1"/>
          <w:bCs w:val="1"/>
        </w:rPr>
        <w:t>I</w:t>
      </w:r>
      <w:r w:rsidRPr="280E2990" w:rsidR="0036315F">
        <w:rPr>
          <w:b w:val="1"/>
          <w:bCs w:val="1"/>
        </w:rPr>
        <w:t>X</w:t>
      </w:r>
    </w:p>
    <w:p w:rsidR="0036315F" w:rsidP="0036315F" w:rsidRDefault="0036315F" w14:paraId="52FDE942" w14:textId="77777777">
      <w:pPr>
        <w:pStyle w:val="Normal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36315F" w:rsidP="0036315F" w:rsidRDefault="0036315F" w14:paraId="71EA7B3D" w14:textId="77777777">
      <w:pPr>
        <w:pStyle w:val="NormalWeb"/>
        <w:spacing w:before="0" w:beforeAutospacing="0" w:after="0" w:line="360" w:lineRule="auto"/>
        <w:jc w:val="center"/>
        <w:rPr>
          <w:b/>
          <w:bCs/>
        </w:rPr>
      </w:pPr>
    </w:p>
    <w:p w:rsidR="0036315F" w:rsidP="0036315F" w:rsidRDefault="0036315F" w14:paraId="4B86D370" w14:textId="77777777">
      <w:pPr>
        <w:pStyle w:val="NormalWeb"/>
        <w:numPr>
          <w:ilvl w:val="0"/>
          <w:numId w:val="16"/>
        </w:numPr>
        <w:spacing w:before="0" w:beforeAutospacing="0" w:after="0" w:line="360" w:lineRule="auto"/>
        <w:jc w:val="both"/>
      </w:pPr>
      <w:r>
        <w:t>O wszystkich sprawach nieuregulowanych w niniejszym Regulaminie decyduje Rada Członków Koła.</w:t>
      </w:r>
    </w:p>
    <w:p w:rsidR="0036315F" w:rsidP="0036315F" w:rsidRDefault="0036315F" w14:paraId="0E6A4855" w14:textId="77777777">
      <w:pPr>
        <w:pStyle w:val="NormalWeb"/>
        <w:numPr>
          <w:ilvl w:val="0"/>
          <w:numId w:val="16"/>
        </w:numPr>
        <w:spacing w:before="0" w:beforeAutospacing="0" w:after="0" w:line="360" w:lineRule="auto"/>
        <w:jc w:val="both"/>
      </w:pPr>
      <w:r>
        <w:t>O wszystkich kwestiach spornych i niemożliwych do rozstrzygnięcia w drodze głosowania przez Radę Członków decyduje Przewodniczący lub Opiekun Koła.</w:t>
      </w:r>
    </w:p>
    <w:p w:rsidR="0036315F" w:rsidP="280E2990" w:rsidRDefault="0036315F" w14:paraId="1E6593C9" w14:textId="3E40A129">
      <w:pPr>
        <w:pStyle w:val="NormalWeb"/>
        <w:numPr>
          <w:ilvl w:val="0"/>
          <w:numId w:val="16"/>
        </w:numPr>
        <w:spacing w:before="0" w:beforeAutospacing="off" w:after="0" w:line="360" w:lineRule="auto"/>
        <w:jc w:val="both"/>
        <w:rPr/>
      </w:pPr>
      <w:r w:rsidR="0036315F">
        <w:rPr/>
        <w:t>Rozwiązanie</w:t>
      </w:r>
      <w:r w:rsidR="0036315F">
        <w:rPr/>
        <w:t xml:space="preserve"> może nastąpić przez Radę Członków Koła w porozumieniu z Zarządem, jego członkami oraz Opiekunem Koła.</w:t>
      </w:r>
    </w:p>
    <w:p w:rsidR="0036315F" w:rsidP="0036315F" w:rsidRDefault="0036315F" w14:paraId="39E3549F" w14:textId="77777777">
      <w:pPr>
        <w:pStyle w:val="NormalWeb"/>
        <w:numPr>
          <w:ilvl w:val="0"/>
          <w:numId w:val="16"/>
        </w:numPr>
        <w:spacing w:before="0" w:beforeAutospacing="0" w:after="0" w:line="360" w:lineRule="auto"/>
        <w:jc w:val="both"/>
      </w:pPr>
      <w:r>
        <w:t>W przypadku rozwiązania Koła wszelki jego majątek przechodzi na własność Wydziału Nauk Medycznych UWM w Olsztynie.</w:t>
      </w:r>
    </w:p>
    <w:p w:rsidR="0036315F" w:rsidP="0036315F" w:rsidRDefault="0036315F" w14:paraId="61321FFE" w14:textId="77777777">
      <w:pPr>
        <w:spacing w:line="360" w:lineRule="auto"/>
      </w:pPr>
    </w:p>
    <w:p w:rsidR="0036315F" w:rsidP="0036315F" w:rsidRDefault="0036315F" w14:paraId="5B023102" w14:textId="77777777">
      <w:pPr>
        <w:spacing w:line="360" w:lineRule="auto"/>
      </w:pPr>
    </w:p>
    <w:p w:rsidR="0036315F" w:rsidP="0036315F" w:rsidRDefault="0036315F" w14:paraId="7E1EFC7B" w14:textId="77777777">
      <w:pPr>
        <w:spacing w:line="360" w:lineRule="auto"/>
      </w:pPr>
    </w:p>
    <w:p w:rsidR="0036315F" w:rsidP="0036315F" w:rsidRDefault="0036315F" w14:paraId="05C8E3F6" w14:textId="7D465F32">
      <w:pPr>
        <w:spacing w:line="360" w:lineRule="auto"/>
        <w:ind w:left="6372"/>
      </w:pPr>
    </w:p>
    <w:p w:rsidR="0036315F" w:rsidP="0036315F" w:rsidRDefault="0036315F" w14:paraId="06DE0FCA" w14:textId="77777777">
      <w:pPr>
        <w:spacing w:line="360" w:lineRule="auto"/>
        <w:ind w:left="6372"/>
      </w:pPr>
    </w:p>
    <w:p w:rsidR="0036315F" w:rsidP="280E2990" w:rsidRDefault="0036315F" w14:paraId="3DF5B549" w14:textId="06C9D9A8">
      <w:pPr>
        <w:pStyle w:val="Normal"/>
        <w:spacing w:line="360" w:lineRule="auto"/>
        <w:ind w:left="0"/>
      </w:pPr>
      <w:r w:rsidR="0036315F">
        <w:rPr/>
        <w:t>Każdy Członek Koła, podpisując powyższy regulamin, wyraża zgodę na przetwarzanie swoich danych osobowych oraz publikowanie wizerunku w celach uniwersyteckich oraz działalności Koła i jego promocji.</w:t>
      </w:r>
    </w:p>
    <w:p w:rsidR="00031E63" w:rsidRDefault="00031E63" w14:paraId="6AFE9022" w14:textId="60BD8EA2"/>
    <w:sectPr w:rsidR="00031E6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42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4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6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58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0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2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4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6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0" w15:restartNumberingAfterBreak="0">
    <w:nsid w:val="02F47070"/>
    <w:multiLevelType w:val="hybridMultilevel"/>
    <w:tmpl w:val="FAE85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629FA"/>
    <w:multiLevelType w:val="hybridMultilevel"/>
    <w:tmpl w:val="0BE0D7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73242"/>
    <w:multiLevelType w:val="hybridMultilevel"/>
    <w:tmpl w:val="B0D4586E"/>
    <w:lvl w:ilvl="0" w:tplc="D870E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D668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E2A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3A6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74BC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0A7B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C8D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2C5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D04A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200CC"/>
    <w:multiLevelType w:val="hybridMultilevel"/>
    <w:tmpl w:val="536CE4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8E7F29"/>
    <w:multiLevelType w:val="hybridMultilevel"/>
    <w:tmpl w:val="0A7A42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32AF2"/>
    <w:multiLevelType w:val="hybridMultilevel"/>
    <w:tmpl w:val="0CA8E7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C22068"/>
    <w:multiLevelType w:val="hybridMultilevel"/>
    <w:tmpl w:val="D2FEFAEC"/>
    <w:lvl w:ilvl="0" w:tplc="E4EA7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A2C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ED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CEB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0CED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1402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639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A4AB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80A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738FC"/>
    <w:multiLevelType w:val="hybridMultilevel"/>
    <w:tmpl w:val="AC34F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F3234"/>
    <w:multiLevelType w:val="hybridMultilevel"/>
    <w:tmpl w:val="6708317A"/>
    <w:lvl w:ilvl="0" w:tplc="71762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C39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EE21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72C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6A8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3ED2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16C3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40D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A48F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285E34"/>
    <w:multiLevelType w:val="hybridMultilevel"/>
    <w:tmpl w:val="75629D42"/>
    <w:lvl w:ilvl="0" w:tplc="7D1C2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9CA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0642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D845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A3B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0E7E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489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F6DB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0FD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86CE9"/>
    <w:multiLevelType w:val="hybridMultilevel"/>
    <w:tmpl w:val="E7D0BDD6"/>
    <w:lvl w:ilvl="0" w:tplc="33DA9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428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BE76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4D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B0E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CA4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70E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A9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8E3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A66D4"/>
    <w:multiLevelType w:val="hybridMultilevel"/>
    <w:tmpl w:val="37EA98A6"/>
    <w:lvl w:ilvl="0" w:tplc="820A4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F4C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E7F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784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2425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AFB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85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68C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786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917245"/>
    <w:multiLevelType w:val="hybridMultilevel"/>
    <w:tmpl w:val="DEF01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F5356"/>
    <w:multiLevelType w:val="hybridMultilevel"/>
    <w:tmpl w:val="8FAE768A"/>
    <w:lvl w:ilvl="0" w:tplc="BF048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EDF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54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A874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6F5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F065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4A09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AC1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68C5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252168"/>
    <w:multiLevelType w:val="hybridMultilevel"/>
    <w:tmpl w:val="77EE5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E7019F"/>
    <w:multiLevelType w:val="hybridMultilevel"/>
    <w:tmpl w:val="1862E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E06D47"/>
    <w:multiLevelType w:val="hybridMultilevel"/>
    <w:tmpl w:val="08FC2438"/>
    <w:lvl w:ilvl="0" w:tplc="FA52A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B61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4ACC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4B8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210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086B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6817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DEA8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96FE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D14546"/>
    <w:multiLevelType w:val="hybridMultilevel"/>
    <w:tmpl w:val="84CE679E"/>
    <w:lvl w:ilvl="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20">
    <w:abstractNumId w:val="18"/>
  </w: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7"/>
  </w:num>
  <w:num w:numId="19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3D"/>
    <w:rsid w:val="00031E63"/>
    <w:rsid w:val="000814DA"/>
    <w:rsid w:val="0036315F"/>
    <w:rsid w:val="00392D09"/>
    <w:rsid w:val="005269C4"/>
    <w:rsid w:val="005936B1"/>
    <w:rsid w:val="005FC6FC"/>
    <w:rsid w:val="009C159C"/>
    <w:rsid w:val="00A20622"/>
    <w:rsid w:val="00B2085C"/>
    <w:rsid w:val="00B822C8"/>
    <w:rsid w:val="00EB023D"/>
    <w:rsid w:val="00ED2A3C"/>
    <w:rsid w:val="00F06162"/>
    <w:rsid w:val="0224D371"/>
    <w:rsid w:val="0685D0B4"/>
    <w:rsid w:val="06BFF297"/>
    <w:rsid w:val="0C702A5A"/>
    <w:rsid w:val="0D6F0DFC"/>
    <w:rsid w:val="11439B7D"/>
    <w:rsid w:val="12A8E718"/>
    <w:rsid w:val="12ADC291"/>
    <w:rsid w:val="12F66831"/>
    <w:rsid w:val="1CA37E8B"/>
    <w:rsid w:val="1EE915CC"/>
    <w:rsid w:val="20011B7D"/>
    <w:rsid w:val="22AC0FCA"/>
    <w:rsid w:val="23BCAEB9"/>
    <w:rsid w:val="26A45BD5"/>
    <w:rsid w:val="26F28980"/>
    <w:rsid w:val="280E2990"/>
    <w:rsid w:val="296AFCD1"/>
    <w:rsid w:val="2B049CA1"/>
    <w:rsid w:val="2ECDF2EC"/>
    <w:rsid w:val="304E9C6C"/>
    <w:rsid w:val="364915B0"/>
    <w:rsid w:val="375C3419"/>
    <w:rsid w:val="3972D8A7"/>
    <w:rsid w:val="39BA6D92"/>
    <w:rsid w:val="3B571C41"/>
    <w:rsid w:val="3D5B4536"/>
    <w:rsid w:val="455E1F8E"/>
    <w:rsid w:val="4A2B245C"/>
    <w:rsid w:val="4CCD2457"/>
    <w:rsid w:val="545FABE7"/>
    <w:rsid w:val="568185A5"/>
    <w:rsid w:val="56959B08"/>
    <w:rsid w:val="57831C7A"/>
    <w:rsid w:val="57F2E5DC"/>
    <w:rsid w:val="58D8BA55"/>
    <w:rsid w:val="5A907C8C"/>
    <w:rsid w:val="601EA802"/>
    <w:rsid w:val="69D737B7"/>
    <w:rsid w:val="69FBB03B"/>
    <w:rsid w:val="6B7E5FEB"/>
    <w:rsid w:val="6B97809C"/>
    <w:rsid w:val="6D0ED879"/>
    <w:rsid w:val="6DC8D738"/>
    <w:rsid w:val="6E14EA7F"/>
    <w:rsid w:val="6ECF215E"/>
    <w:rsid w:val="6EF50F4D"/>
    <w:rsid w:val="753A67CE"/>
    <w:rsid w:val="76C626AB"/>
    <w:rsid w:val="77712BB5"/>
    <w:rsid w:val="7817BDD8"/>
    <w:rsid w:val="79052149"/>
    <w:rsid w:val="7AB648A8"/>
    <w:rsid w:val="7CA98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5C8A"/>
  <w15:chartTrackingRefBased/>
  <w15:docId w15:val="{E042A12E-AC10-48C6-9D83-CF9E9737A4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315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36315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5F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36315F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NormalWeb">
    <w:name w:val="Normal (Web)"/>
    <w:basedOn w:val="Normal"/>
    <w:unhideWhenUsed/>
    <w:rsid w:val="0036315F"/>
    <w:pPr>
      <w:spacing w:before="100" w:beforeAutospacing="1" w:after="119"/>
    </w:pPr>
  </w:style>
  <w:style w:type="character" w:styleId="Strong">
    <w:name w:val="Strong"/>
    <w:basedOn w:val="DefaultParagraphFont"/>
    <w:uiPriority w:val="22"/>
    <w:qFormat/>
    <w:rsid w:val="0036315F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6315F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1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385A4A1BC10A41B4BF3F048E4CF269" ma:contentTypeVersion="7" ma:contentTypeDescription="Utwórz nowy dokument." ma:contentTypeScope="" ma:versionID="e33439b7bc19e8a0c9c9bbd631189a8d">
  <xsd:schema xmlns:xsd="http://www.w3.org/2001/XMLSchema" xmlns:xs="http://www.w3.org/2001/XMLSchema" xmlns:p="http://schemas.microsoft.com/office/2006/metadata/properties" xmlns:ns3="9df94982-f85b-4e20-b4dc-9a349136709f" xmlns:ns4="0d1a2710-7b28-4117-a661-53b4f2ee5d26" targetNamespace="http://schemas.microsoft.com/office/2006/metadata/properties" ma:root="true" ma:fieldsID="22fd6f078c86de568c5df8fde8c5bc15" ns3:_="" ns4:_="">
    <xsd:import namespace="9df94982-f85b-4e20-b4dc-9a349136709f"/>
    <xsd:import namespace="0d1a2710-7b28-4117-a661-53b4f2ee5d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94982-f85b-4e20-b4dc-9a3491367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a2710-7b28-4117-a661-53b4f2ee5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22686-3118-437A-BA93-95A5AE862F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8B48B-DB24-4A59-BF32-CF101F1F6B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A73795-F893-4D0C-BEE0-2E0369F7E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94982-f85b-4e20-b4dc-9a349136709f"/>
    <ds:schemaRef ds:uri="0d1a2710-7b28-4117-a661-53b4f2ee5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Jeremi Matysek</dc:creator>
  <keywords/>
  <dc:description/>
  <lastModifiedBy>Dominika Lech</lastModifiedBy>
  <revision>7</revision>
  <dcterms:created xsi:type="dcterms:W3CDTF">2022-01-04T16:17:00.0000000Z</dcterms:created>
  <dcterms:modified xsi:type="dcterms:W3CDTF">2022-01-05T11:42:23.3506563Z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0x01010076385A4A1BC10A41B4BF3F048E4CF269</vt:lpwstr>
  </property>
</Properties>
</file>