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93E8E" w14:textId="77777777" w:rsidR="00FC2811" w:rsidRPr="00FC2811" w:rsidRDefault="00FC2811" w:rsidP="00FC2811">
      <w:pPr>
        <w:spacing w:before="100" w:beforeAutospacing="1" w:after="100" w:afterAutospacing="1" w:line="240" w:lineRule="auto"/>
        <w:jc w:val="center"/>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Uniwersytet Warmińsko-Mazurski w Olsztynie</w:t>
      </w:r>
    </w:p>
    <w:p w14:paraId="4A91C5B2" w14:textId="77777777" w:rsidR="00FC2811" w:rsidRPr="00FC2811" w:rsidRDefault="00FC2811" w:rsidP="00FC2811">
      <w:pPr>
        <w:spacing w:before="100" w:beforeAutospacing="1" w:after="100" w:afterAutospacing="1" w:line="240" w:lineRule="auto"/>
        <w:jc w:val="center"/>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Collegium Medicum</w:t>
      </w:r>
    </w:p>
    <w:p w14:paraId="555A1E19" w14:textId="77777777" w:rsidR="00FC2811" w:rsidRPr="00FC2811" w:rsidRDefault="00FC2811" w:rsidP="00FC2811">
      <w:pPr>
        <w:spacing w:before="100" w:beforeAutospacing="1" w:after="100" w:afterAutospacing="1" w:line="240" w:lineRule="auto"/>
        <w:jc w:val="center"/>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Wydział Lekarski </w:t>
      </w:r>
    </w:p>
    <w:p w14:paraId="7D417627" w14:textId="77777777" w:rsidR="00FC2811" w:rsidRPr="00FC2811" w:rsidRDefault="00FC2811" w:rsidP="00FC2811">
      <w:pPr>
        <w:spacing w:after="0" w:line="240" w:lineRule="auto"/>
        <w:jc w:val="center"/>
        <w:rPr>
          <w:rFonts w:ascii="Times New Roman" w:eastAsia="Times New Roman" w:hAnsi="Times New Roman" w:cs="Times New Roman"/>
          <w:kern w:val="0"/>
          <w:sz w:val="24"/>
          <w:szCs w:val="24"/>
          <w:lang w:eastAsia="pl-PL"/>
          <w14:ligatures w14:val="none"/>
        </w:rPr>
      </w:pPr>
      <w:r w:rsidRPr="00FC2811">
        <w:rPr>
          <w:rFonts w:ascii="Times New Roman" w:eastAsia="Times New Roman" w:hAnsi="Times New Roman" w:cs="Times New Roman"/>
          <w:b/>
          <w:bCs/>
          <w:kern w:val="0"/>
          <w:sz w:val="24"/>
          <w:szCs w:val="24"/>
          <w:lang w:eastAsia="pl-PL"/>
          <w14:ligatures w14:val="none"/>
        </w:rPr>
        <w:t>REGULAMIN ZAJĘĆ</w:t>
      </w:r>
    </w:p>
    <w:p w14:paraId="535EA489" w14:textId="53AF5D77" w:rsidR="00FC2811" w:rsidRPr="00FC2811" w:rsidRDefault="00FC2811" w:rsidP="00FC2811">
      <w:pPr>
        <w:spacing w:after="0" w:line="240" w:lineRule="auto"/>
        <w:jc w:val="center"/>
        <w:rPr>
          <w:rFonts w:ascii="Times New Roman" w:eastAsia="Times New Roman" w:hAnsi="Times New Roman" w:cs="Times New Roman"/>
          <w:kern w:val="0"/>
          <w:sz w:val="24"/>
          <w:szCs w:val="24"/>
          <w:lang w:eastAsia="pl-PL"/>
          <w14:ligatures w14:val="none"/>
        </w:rPr>
      </w:pPr>
      <w:r w:rsidRPr="00FC2811">
        <w:rPr>
          <w:rFonts w:ascii="Times New Roman" w:eastAsia="Times New Roman" w:hAnsi="Times New Roman" w:cs="Times New Roman"/>
          <w:b/>
          <w:bCs/>
          <w:kern w:val="0"/>
          <w:sz w:val="24"/>
          <w:szCs w:val="24"/>
          <w:lang w:eastAsia="pl-PL"/>
          <w14:ligatures w14:val="none"/>
        </w:rPr>
        <w:t>Medycyna Rodzinna 2/2</w:t>
      </w:r>
    </w:p>
    <w:p w14:paraId="261AA645" w14:textId="166D8F56" w:rsidR="003F340A" w:rsidRPr="00FC2811" w:rsidRDefault="00FC2811" w:rsidP="00FC2811">
      <w:pPr>
        <w:spacing w:after="0" w:line="240" w:lineRule="auto"/>
        <w:jc w:val="center"/>
        <w:rPr>
          <w:rFonts w:ascii="Times New Roman" w:eastAsia="Times New Roman" w:hAnsi="Times New Roman" w:cs="Times New Roman"/>
          <w:kern w:val="0"/>
          <w:sz w:val="24"/>
          <w:szCs w:val="24"/>
          <w:lang w:eastAsia="pl-PL"/>
          <w14:ligatures w14:val="none"/>
        </w:rPr>
      </w:pPr>
      <w:r w:rsidRPr="00FC2811">
        <w:rPr>
          <w:rFonts w:ascii="Times New Roman" w:eastAsia="Times New Roman" w:hAnsi="Times New Roman" w:cs="Times New Roman"/>
          <w:b/>
          <w:bCs/>
          <w:kern w:val="0"/>
          <w:sz w:val="24"/>
          <w:szCs w:val="24"/>
          <w:lang w:eastAsia="pl-PL"/>
          <w14:ligatures w14:val="none"/>
        </w:rPr>
        <w:t xml:space="preserve">dla studentów Kierunku Lekarskiego Wydziału Lekarskiego </w:t>
      </w:r>
    </w:p>
    <w:p w14:paraId="67695A1D"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b/>
          <w:bCs/>
          <w:kern w:val="0"/>
          <w:lang w:eastAsia="pl-PL"/>
          <w14:ligatures w14:val="none"/>
        </w:rPr>
        <w:t>1.      Informacje ogólne</w:t>
      </w:r>
    </w:p>
    <w:p w14:paraId="4FB2FB74"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b/>
          <w:bCs/>
          <w:kern w:val="0"/>
          <w:lang w:eastAsia="pl-PL"/>
          <w14:ligatures w14:val="none"/>
        </w:rPr>
        <w:t>1.1   </w:t>
      </w:r>
      <w:r w:rsidRPr="00FC2811">
        <w:rPr>
          <w:rFonts w:ascii="Times New Roman" w:eastAsia="Times New Roman" w:hAnsi="Times New Roman" w:cs="Times New Roman"/>
          <w:kern w:val="0"/>
          <w:lang w:eastAsia="pl-PL"/>
          <w14:ligatures w14:val="none"/>
        </w:rPr>
        <w:t>Zajęcia realizowane są przez Katedrę Medycyny Rodzinnej i Chorób Zakaźnych.</w:t>
      </w:r>
    </w:p>
    <w:p w14:paraId="2190D070" w14:textId="77777777" w:rsidR="000F1646" w:rsidRPr="00351338" w:rsidRDefault="000F1646" w:rsidP="000F1646">
      <w:pPr>
        <w:spacing w:before="100" w:beforeAutospacing="1" w:after="100" w:afterAutospacing="1" w:line="240" w:lineRule="auto"/>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t>1.2   </w:t>
      </w:r>
      <w:r w:rsidRPr="00351338">
        <w:rPr>
          <w:rFonts w:ascii="Times New Roman" w:eastAsia="Times New Roman" w:hAnsi="Times New Roman" w:cs="Times New Roman"/>
          <w:kern w:val="0"/>
          <w:lang w:eastAsia="pl-PL"/>
          <w14:ligatures w14:val="none"/>
        </w:rPr>
        <w:t>Pracownicy odpowiedzialni za realizację przedmiotu</w:t>
      </w:r>
      <w:r>
        <w:rPr>
          <w:rFonts w:ascii="Times New Roman" w:eastAsia="Times New Roman" w:hAnsi="Times New Roman" w:cs="Times New Roman"/>
          <w:kern w:val="0"/>
          <w:lang w:eastAsia="pl-PL"/>
          <w14:ligatures w14:val="none"/>
        </w:rPr>
        <w:t>:</w:t>
      </w:r>
    </w:p>
    <w:p w14:paraId="4B992171" w14:textId="77777777" w:rsidR="000F1646" w:rsidRPr="00351338" w:rsidRDefault="000F1646" w:rsidP="000F1646">
      <w:pPr>
        <w:spacing w:before="100" w:beforeAutospacing="1" w:after="100" w:afterAutospacing="1" w:line="240" w:lineRule="auto"/>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a.  Kierownik katedry</w:t>
      </w:r>
      <w:r>
        <w:rPr>
          <w:rFonts w:ascii="Times New Roman" w:eastAsia="Times New Roman" w:hAnsi="Times New Roman" w:cs="Times New Roman"/>
          <w:kern w:val="0"/>
          <w:lang w:eastAsia="pl-PL"/>
          <w14:ligatures w14:val="none"/>
        </w:rPr>
        <w:t>:</w:t>
      </w:r>
      <w:r w:rsidRPr="00351338">
        <w:rPr>
          <w:rFonts w:ascii="Times New Roman" w:eastAsia="Times New Roman" w:hAnsi="Times New Roman" w:cs="Times New Roman"/>
          <w:kern w:val="0"/>
          <w:lang w:eastAsia="pl-PL"/>
          <w14:ligatures w14:val="none"/>
        </w:rPr>
        <w:t> </w:t>
      </w:r>
      <w:r w:rsidRPr="006157E3">
        <w:rPr>
          <w:rFonts w:ascii="Times New Roman" w:eastAsia="Times New Roman" w:hAnsi="Times New Roman" w:cs="Times New Roman"/>
          <w:b/>
          <w:bCs/>
          <w:kern w:val="0"/>
          <w:lang w:eastAsia="pl-PL"/>
          <w14:ligatures w14:val="none"/>
        </w:rPr>
        <w:t>prof.</w:t>
      </w:r>
      <w:r>
        <w:rPr>
          <w:rFonts w:ascii="Times New Roman" w:eastAsia="Times New Roman" w:hAnsi="Times New Roman" w:cs="Times New Roman"/>
          <w:kern w:val="0"/>
          <w:lang w:eastAsia="pl-PL"/>
          <w14:ligatures w14:val="none"/>
        </w:rPr>
        <w:t xml:space="preserve"> </w:t>
      </w:r>
      <w:r w:rsidRPr="00351338">
        <w:rPr>
          <w:rFonts w:ascii="Times New Roman" w:eastAsia="Times New Roman" w:hAnsi="Times New Roman" w:cs="Times New Roman"/>
          <w:b/>
          <w:bCs/>
          <w:kern w:val="0"/>
          <w:lang w:eastAsia="pl-PL"/>
          <w14:ligatures w14:val="none"/>
        </w:rPr>
        <w:t>dr hab. n. med. Jerzy Romaszko</w:t>
      </w:r>
    </w:p>
    <w:p w14:paraId="4CA4D433" w14:textId="77777777" w:rsidR="000F1646" w:rsidRDefault="000F1646" w:rsidP="000F1646">
      <w:pPr>
        <w:spacing w:before="100" w:beforeAutospacing="1" w:after="100" w:afterAutospacing="1" w:line="240" w:lineRule="auto"/>
        <w:rPr>
          <w:rFonts w:ascii="Times New Roman" w:eastAsia="Times New Roman" w:hAnsi="Times New Roman" w:cs="Times New Roman"/>
          <w:b/>
          <w:bCs/>
          <w:kern w:val="0"/>
          <w:lang w:eastAsia="pl-PL"/>
          <w14:ligatures w14:val="none"/>
        </w:rPr>
      </w:pPr>
      <w:r w:rsidRPr="00351338">
        <w:rPr>
          <w:rFonts w:ascii="Times New Roman" w:eastAsia="Times New Roman" w:hAnsi="Times New Roman" w:cs="Times New Roman"/>
          <w:kern w:val="0"/>
          <w:lang w:eastAsia="pl-PL"/>
          <w14:ligatures w14:val="none"/>
        </w:rPr>
        <w:t>b.  Koordynator przedmiotu</w:t>
      </w:r>
      <w:r>
        <w:rPr>
          <w:rFonts w:ascii="Times New Roman" w:eastAsia="Times New Roman" w:hAnsi="Times New Roman" w:cs="Times New Roman"/>
          <w:kern w:val="0"/>
          <w:lang w:eastAsia="pl-PL"/>
          <w14:ligatures w14:val="none"/>
        </w:rPr>
        <w:t>:</w:t>
      </w:r>
      <w:r w:rsidRPr="00351338">
        <w:rPr>
          <w:rFonts w:ascii="Times New Roman" w:eastAsia="Times New Roman" w:hAnsi="Times New Roman" w:cs="Times New Roman"/>
          <w:kern w:val="0"/>
          <w:lang w:eastAsia="pl-PL"/>
          <w14:ligatures w14:val="none"/>
        </w:rPr>
        <w:t> </w:t>
      </w:r>
      <w:r w:rsidRPr="006157E3">
        <w:rPr>
          <w:rFonts w:ascii="Times New Roman" w:eastAsia="Times New Roman" w:hAnsi="Times New Roman" w:cs="Times New Roman"/>
          <w:b/>
          <w:bCs/>
          <w:kern w:val="0"/>
          <w:lang w:eastAsia="pl-PL"/>
          <w14:ligatures w14:val="none"/>
        </w:rPr>
        <w:t>prof.</w:t>
      </w:r>
      <w:r>
        <w:rPr>
          <w:rFonts w:ascii="Times New Roman" w:eastAsia="Times New Roman" w:hAnsi="Times New Roman" w:cs="Times New Roman"/>
          <w:kern w:val="0"/>
          <w:lang w:eastAsia="pl-PL"/>
          <w14:ligatures w14:val="none"/>
        </w:rPr>
        <w:t xml:space="preserve"> </w:t>
      </w:r>
      <w:r w:rsidRPr="00351338">
        <w:rPr>
          <w:rFonts w:ascii="Times New Roman" w:eastAsia="Times New Roman" w:hAnsi="Times New Roman" w:cs="Times New Roman"/>
          <w:b/>
          <w:bCs/>
          <w:kern w:val="0"/>
          <w:lang w:eastAsia="pl-PL"/>
          <w14:ligatures w14:val="none"/>
        </w:rPr>
        <w:t>dr hab. n. med. Jerzy Romaszko</w:t>
      </w:r>
    </w:p>
    <w:p w14:paraId="25861B38" w14:textId="77777777" w:rsidR="000F1646" w:rsidRPr="00351338" w:rsidRDefault="003F340A" w:rsidP="000F1646">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 xml:space="preserve">c.  Osoby odpowiedzialne </w:t>
      </w:r>
      <w:r w:rsidR="000F1646" w:rsidRPr="00351338">
        <w:rPr>
          <w:rFonts w:ascii="Times New Roman" w:eastAsia="Times New Roman" w:hAnsi="Times New Roman" w:cs="Times New Roman"/>
          <w:kern w:val="0"/>
          <w:lang w:eastAsia="pl-PL"/>
          <w14:ligatures w14:val="none"/>
        </w:rPr>
        <w:t xml:space="preserve">za realizację </w:t>
      </w:r>
      <w:r w:rsidR="000F1646">
        <w:rPr>
          <w:rFonts w:ascii="Times New Roman" w:eastAsia="Times New Roman" w:hAnsi="Times New Roman" w:cs="Times New Roman"/>
          <w:kern w:val="0"/>
          <w:lang w:eastAsia="pl-PL"/>
          <w14:ligatures w14:val="none"/>
        </w:rPr>
        <w:t>ćwiczeń klinicznych:</w:t>
      </w:r>
    </w:p>
    <w:p w14:paraId="24CEE71F" w14:textId="77777777" w:rsidR="000F1646" w:rsidRDefault="000F1646" w:rsidP="000F1646">
      <w:pPr>
        <w:numPr>
          <w:ilvl w:val="0"/>
          <w:numId w:val="6"/>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prof. </w:t>
      </w:r>
      <w:r w:rsidRPr="00CA7CD5">
        <w:rPr>
          <w:rFonts w:ascii="Times New Roman" w:eastAsia="Times New Roman" w:hAnsi="Times New Roman" w:cs="Times New Roman"/>
          <w:kern w:val="0"/>
          <w:lang w:eastAsia="pl-PL"/>
          <w14:ligatures w14:val="none"/>
        </w:rPr>
        <w:t>dr hab. n. med. Jerzy Romaszko - PANTAMED NZOZ, ul. Pana Tadeusza 6, Olsztyn</w:t>
      </w:r>
    </w:p>
    <w:p w14:paraId="30855772" w14:textId="77777777" w:rsidR="000F1646" w:rsidRPr="006157E3" w:rsidRDefault="000F1646" w:rsidP="000F1646">
      <w:pPr>
        <w:numPr>
          <w:ilvl w:val="0"/>
          <w:numId w:val="6"/>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 xml:space="preserve">dr </w:t>
      </w:r>
      <w:r>
        <w:rPr>
          <w:rFonts w:ascii="Times New Roman" w:eastAsia="Times New Roman" w:hAnsi="Times New Roman" w:cs="Times New Roman"/>
          <w:kern w:val="0"/>
          <w:lang w:eastAsia="pl-PL"/>
          <w14:ligatures w14:val="none"/>
        </w:rPr>
        <w:t xml:space="preserve">hab. </w:t>
      </w:r>
      <w:r w:rsidRPr="00CA7CD5">
        <w:rPr>
          <w:rFonts w:ascii="Times New Roman" w:eastAsia="Times New Roman" w:hAnsi="Times New Roman" w:cs="Times New Roman"/>
          <w:kern w:val="0"/>
          <w:lang w:eastAsia="pl-PL"/>
          <w14:ligatures w14:val="none"/>
        </w:rPr>
        <w:t>n. med. Marcin Straburzyński - Przychodnia ELMED ORZYNY, Orzyny 32, Dźwierzuty</w:t>
      </w:r>
    </w:p>
    <w:p w14:paraId="06787953" w14:textId="77777777" w:rsidR="000F1646" w:rsidRPr="00CA7CD5" w:rsidRDefault="000F1646" w:rsidP="000F1646">
      <w:pPr>
        <w:numPr>
          <w:ilvl w:val="0"/>
          <w:numId w:val="6"/>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dr n. med. Rafał Skutecki - NZOZ OL-MED, ul. Wyszyńskiego 16, Olsztyn</w:t>
      </w:r>
    </w:p>
    <w:p w14:paraId="79E09B9E" w14:textId="4709698B" w:rsidR="000F1646" w:rsidRPr="00CA7CD5" w:rsidRDefault="000F1646" w:rsidP="000F1646">
      <w:pPr>
        <w:numPr>
          <w:ilvl w:val="0"/>
          <w:numId w:val="6"/>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 xml:space="preserve">lek. </w:t>
      </w:r>
      <w:r w:rsidR="003B3C84">
        <w:rPr>
          <w:rFonts w:ascii="Times New Roman" w:eastAsia="Times New Roman" w:hAnsi="Times New Roman" w:cs="Times New Roman"/>
          <w:kern w:val="0"/>
          <w:lang w:eastAsia="pl-PL"/>
          <w14:ligatures w14:val="none"/>
        </w:rPr>
        <w:t>Karolina Filipowska</w:t>
      </w:r>
      <w:r w:rsidRPr="00CA7CD5">
        <w:rPr>
          <w:rFonts w:ascii="Times New Roman" w:eastAsia="Times New Roman" w:hAnsi="Times New Roman" w:cs="Times New Roman"/>
          <w:kern w:val="0"/>
          <w:lang w:eastAsia="pl-PL"/>
          <w14:ligatures w14:val="none"/>
        </w:rPr>
        <w:t xml:space="preserve"> - PANTAMED NZOZ, ul. Pana Tadeusza 6, Olsztyn </w:t>
      </w:r>
    </w:p>
    <w:p w14:paraId="38BEE90C" w14:textId="77777777" w:rsidR="000F1646" w:rsidRPr="00CA7CD5" w:rsidRDefault="000F1646" w:rsidP="000F1646">
      <w:pPr>
        <w:numPr>
          <w:ilvl w:val="0"/>
          <w:numId w:val="6"/>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lek. Michał Ochal -  Niepubliczny Zakład Opieki Zdrowotnej Marek Reza, ul. Korczaka 10, Olsztyn     </w:t>
      </w:r>
    </w:p>
    <w:p w14:paraId="0EFF3386" w14:textId="77777777" w:rsidR="000F1646" w:rsidRPr="00CA7CD5" w:rsidRDefault="000F1646" w:rsidP="000F1646">
      <w:pPr>
        <w:numPr>
          <w:ilvl w:val="0"/>
          <w:numId w:val="6"/>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lek. Krzysztof Pietrończyk - PANTAMED NZOZ, ul. Pana Tadeusza 6, Olsztyn                                  </w:t>
      </w:r>
    </w:p>
    <w:p w14:paraId="6F685E10" w14:textId="77777777" w:rsidR="000F1646" w:rsidRDefault="000F1646" w:rsidP="000F1646">
      <w:pPr>
        <w:numPr>
          <w:ilvl w:val="0"/>
          <w:numId w:val="6"/>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 xml:space="preserve">lek. Marek Sova - Zespół Publicznych Zakładów Opieki Zdrowotnej, ul. Chopina 11, Olsztynek            </w:t>
      </w:r>
    </w:p>
    <w:p w14:paraId="11ED8978" w14:textId="77777777" w:rsidR="000F1646" w:rsidRPr="00CA7CD5" w:rsidRDefault="000F1646" w:rsidP="000F1646">
      <w:pPr>
        <w:numPr>
          <w:ilvl w:val="0"/>
          <w:numId w:val="6"/>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lek. Tomasz Szliwiński - </w:t>
      </w:r>
      <w:r w:rsidRPr="00CA7CD5">
        <w:rPr>
          <w:rFonts w:ascii="Times New Roman" w:eastAsia="Times New Roman" w:hAnsi="Times New Roman" w:cs="Times New Roman"/>
          <w:kern w:val="0"/>
          <w:lang w:eastAsia="pl-PL"/>
          <w14:ligatures w14:val="none"/>
        </w:rPr>
        <w:t>  NZOZ OL-MED, ul. Wyszyńskiego 16, Olsztyn                                                                   </w:t>
      </w:r>
    </w:p>
    <w:p w14:paraId="367DD79C" w14:textId="77777777" w:rsidR="003B3C84" w:rsidRDefault="000F1646" w:rsidP="000F1646">
      <w:pPr>
        <w:numPr>
          <w:ilvl w:val="0"/>
          <w:numId w:val="6"/>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lek. Kornelia Tokarczyk-Malesa - PANTAMED NZOZ, ul. Pana Tadeusza 6, Olsztyn   </w:t>
      </w:r>
    </w:p>
    <w:p w14:paraId="60BF8B98" w14:textId="6AA46499" w:rsidR="000F1646" w:rsidRPr="003B3C84" w:rsidRDefault="000F1646" w:rsidP="003B3C84">
      <w:pPr>
        <w:numPr>
          <w:ilvl w:val="0"/>
          <w:numId w:val="6"/>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 xml:space="preserve"> </w:t>
      </w:r>
      <w:r w:rsidR="003B3C84" w:rsidRPr="003B3C84">
        <w:rPr>
          <w:rFonts w:ascii="Times New Roman" w:eastAsia="Times New Roman" w:hAnsi="Times New Roman" w:cs="Times New Roman"/>
          <w:kern w:val="0"/>
          <w:lang w:eastAsia="pl-PL"/>
          <w14:ligatures w14:val="none"/>
        </w:rPr>
        <w:t xml:space="preserve">lek. </w:t>
      </w:r>
      <w:r w:rsidR="003B3C84">
        <w:rPr>
          <w:rFonts w:ascii="Times New Roman" w:eastAsia="Times New Roman" w:hAnsi="Times New Roman" w:cs="Times New Roman"/>
          <w:kern w:val="0"/>
          <w:lang w:eastAsia="pl-PL"/>
          <w14:ligatures w14:val="none"/>
        </w:rPr>
        <w:t>Anna Woś-Zaniewska</w:t>
      </w:r>
      <w:r w:rsidR="003B3C84" w:rsidRPr="003B3C84">
        <w:rPr>
          <w:rFonts w:ascii="Times New Roman" w:eastAsia="Times New Roman" w:hAnsi="Times New Roman" w:cs="Times New Roman"/>
          <w:kern w:val="0"/>
          <w:lang w:eastAsia="pl-PL"/>
          <w14:ligatures w14:val="none"/>
        </w:rPr>
        <w:t xml:space="preserve"> - Przychodnia Medicus, ul. </w:t>
      </w:r>
      <w:r w:rsidR="003B3C84">
        <w:rPr>
          <w:rFonts w:ascii="Times New Roman" w:eastAsia="Times New Roman" w:hAnsi="Times New Roman" w:cs="Times New Roman"/>
          <w:kern w:val="0"/>
          <w:lang w:eastAsia="pl-PL"/>
          <w14:ligatures w14:val="none"/>
        </w:rPr>
        <w:t>Wańkowicza</w:t>
      </w:r>
      <w:r w:rsidR="003B3C84" w:rsidRPr="003B3C84">
        <w:rPr>
          <w:rFonts w:ascii="Times New Roman" w:eastAsia="Times New Roman" w:hAnsi="Times New Roman" w:cs="Times New Roman"/>
          <w:kern w:val="0"/>
          <w:lang w:eastAsia="pl-PL"/>
          <w14:ligatures w14:val="none"/>
        </w:rPr>
        <w:t xml:space="preserve"> 5</w:t>
      </w:r>
      <w:r w:rsidR="003B3C84">
        <w:rPr>
          <w:rFonts w:ascii="Times New Roman" w:eastAsia="Times New Roman" w:hAnsi="Times New Roman" w:cs="Times New Roman"/>
          <w:kern w:val="0"/>
          <w:lang w:eastAsia="pl-PL"/>
          <w14:ligatures w14:val="none"/>
        </w:rPr>
        <w:t>, Olsztyn</w:t>
      </w:r>
    </w:p>
    <w:p w14:paraId="698A9C7D" w14:textId="2F5B3F9B" w:rsidR="003F340A" w:rsidRPr="00FC2811" w:rsidRDefault="003F340A" w:rsidP="000F1646">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b/>
          <w:bCs/>
          <w:kern w:val="0"/>
          <w:lang w:eastAsia="pl-PL"/>
          <w14:ligatures w14:val="none"/>
        </w:rPr>
        <w:t> 1. 3. </w:t>
      </w:r>
      <w:r w:rsidRPr="00FC2811">
        <w:rPr>
          <w:rFonts w:ascii="Times New Roman" w:eastAsia="Times New Roman" w:hAnsi="Times New Roman" w:cs="Times New Roman"/>
          <w:kern w:val="0"/>
          <w:lang w:eastAsia="pl-PL"/>
          <w14:ligatures w14:val="none"/>
        </w:rPr>
        <w:t>Miejsce, czas oraz tematykę poszczególnych form zajęć i zaliczeń określają dokumenty: plan studiów, sylabus, harmonogram i tematyka zajęć.</w:t>
      </w:r>
    </w:p>
    <w:p w14:paraId="3DF2D74F" w14:textId="38383EF0"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b/>
          <w:bCs/>
          <w:kern w:val="0"/>
          <w:lang w:eastAsia="pl-PL"/>
          <w14:ligatures w14:val="none"/>
        </w:rPr>
        <w:t>2. Zajęcia dydaktyczne mają formę ćwiczeń klinicznych.</w:t>
      </w:r>
      <w:r w:rsidR="00A82732" w:rsidRPr="00FC2811">
        <w:rPr>
          <w:rFonts w:ascii="Times New Roman" w:eastAsia="Times New Roman" w:hAnsi="Times New Roman" w:cs="Times New Roman"/>
          <w:kern w:val="0"/>
          <w:lang w:eastAsia="pl-PL"/>
          <w14:ligatures w14:val="none"/>
        </w:rPr>
        <w:t xml:space="preserve"> </w:t>
      </w:r>
      <w:r w:rsidRPr="00FC2811">
        <w:rPr>
          <w:rFonts w:ascii="Times New Roman" w:eastAsia="Times New Roman" w:hAnsi="Times New Roman" w:cs="Times New Roman"/>
          <w:kern w:val="0"/>
          <w:lang w:eastAsia="pl-PL"/>
          <w14:ligatures w14:val="none"/>
        </w:rPr>
        <w:t>Ćwiczenia odbywają się w placówkach POZ podczas przyjmowania pacjentów przez lekarza/prowadzącego zajęcia.     </w:t>
      </w:r>
    </w:p>
    <w:p w14:paraId="283AC5C5"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b/>
          <w:bCs/>
          <w:kern w:val="0"/>
          <w:lang w:eastAsia="pl-PL"/>
          <w14:ligatures w14:val="none"/>
        </w:rPr>
        <w:t>3. Zasady uczestnictwa studenta na ćwiczeniach </w:t>
      </w:r>
    </w:p>
    <w:p w14:paraId="71C1E8C3"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bookmarkStart w:id="0" w:name="_Hlk141095253"/>
      <w:r w:rsidRPr="00FC2811">
        <w:rPr>
          <w:rFonts w:ascii="Times New Roman" w:eastAsia="Times New Roman" w:hAnsi="Times New Roman" w:cs="Times New Roman"/>
          <w:kern w:val="0"/>
          <w:lang w:eastAsia="pl-PL"/>
          <w14:ligatures w14:val="none"/>
        </w:rPr>
        <w:t>3.1. Na ćwiczeniach obowiązuje zmiana obuwia, posiadanie identyfikatora, fartucha lekarskiego oraz stetoskopu.</w:t>
      </w:r>
    </w:p>
    <w:p w14:paraId="370B64A5"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3.2. Student zobowiązany jest do uczestniczenia w zajęciach z grupą studencką, do której został przydzielony.</w:t>
      </w:r>
    </w:p>
    <w:p w14:paraId="4B20E5AF"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3.3. Studentów i osoby prowadzące zajęcia kliniczne obowiązuje punktualność.  </w:t>
      </w:r>
    </w:p>
    <w:bookmarkEnd w:id="0"/>
    <w:p w14:paraId="481838F3"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lastRenderedPageBreak/>
        <w:t>3.4 Podczas zajęć zabronione jest:</w:t>
      </w:r>
    </w:p>
    <w:p w14:paraId="644D9BF7"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a. używanie prywatnych telefonów, innego sprzętu audio-wizualnego, nagrywanie dźwięku, filmowanie lub fotografowanie;</w:t>
      </w:r>
    </w:p>
    <w:p w14:paraId="10653CD5"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b. wnoszenie i spożywanie posiłków i napojów;</w:t>
      </w:r>
    </w:p>
    <w:p w14:paraId="16DB72A6"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c. wprowadzanie osób postronnych.</w:t>
      </w:r>
    </w:p>
    <w:p w14:paraId="7BCA17C7"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3.5. W trakcie zajęć przy łóżku chorego lub demonstracji klinicznych student ma obowiązek przestrzegania praw pacjenta, a w szczególności prawa do intymności i poszanowania Jego godności</w:t>
      </w:r>
    </w:p>
    <w:p w14:paraId="12FF2675"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b/>
          <w:bCs/>
          <w:kern w:val="0"/>
          <w:lang w:eastAsia="pl-PL"/>
          <w14:ligatures w14:val="none"/>
        </w:rPr>
        <w:t>4. Obecność na zajęciach, sposób usprawiedliwiania i odrabiania nieobecności.</w:t>
      </w:r>
    </w:p>
    <w:p w14:paraId="6172FF0A" w14:textId="5EAB0831"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 xml:space="preserve">4.1.Obecność </w:t>
      </w:r>
      <w:r w:rsidR="00A82732" w:rsidRPr="00FC2811">
        <w:rPr>
          <w:rFonts w:ascii="Times New Roman" w:eastAsia="Times New Roman" w:hAnsi="Times New Roman" w:cs="Times New Roman"/>
          <w:kern w:val="0"/>
          <w:lang w:eastAsia="pl-PL"/>
          <w14:ligatures w14:val="none"/>
        </w:rPr>
        <w:t>na ćwiczeniach klinicznych</w:t>
      </w:r>
      <w:r w:rsidRPr="00FC2811">
        <w:rPr>
          <w:rFonts w:ascii="Times New Roman" w:eastAsia="Times New Roman" w:hAnsi="Times New Roman" w:cs="Times New Roman"/>
          <w:kern w:val="0"/>
          <w:lang w:eastAsia="pl-PL"/>
          <w14:ligatures w14:val="none"/>
        </w:rPr>
        <w:t xml:space="preserve"> jest obowiązkowa.</w:t>
      </w:r>
    </w:p>
    <w:p w14:paraId="13AF06BD"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4.2.</w:t>
      </w:r>
      <w:r w:rsidRPr="00FC2811">
        <w:rPr>
          <w:rFonts w:ascii="Times New Roman" w:eastAsia="Times New Roman" w:hAnsi="Times New Roman" w:cs="Times New Roman"/>
          <w:b/>
          <w:bCs/>
          <w:kern w:val="0"/>
          <w:lang w:eastAsia="pl-PL"/>
          <w14:ligatures w14:val="none"/>
        </w:rPr>
        <w:t> </w:t>
      </w:r>
      <w:r w:rsidRPr="00FC2811">
        <w:rPr>
          <w:rFonts w:ascii="Times New Roman" w:eastAsia="Times New Roman" w:hAnsi="Times New Roman" w:cs="Times New Roman"/>
          <w:kern w:val="0"/>
          <w:lang w:eastAsia="pl-PL"/>
          <w14:ligatures w14:val="none"/>
        </w:rPr>
        <w:t>Wszystkie nieobecności muszą być usprawiedliwione.</w:t>
      </w:r>
    </w:p>
    <w:p w14:paraId="3CA24DE9" w14:textId="7F1CFDB4"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 xml:space="preserve">4.3. Dopuszczalne są 2 nieobecności na </w:t>
      </w:r>
      <w:r w:rsidR="00A82732" w:rsidRPr="00FC2811">
        <w:rPr>
          <w:rFonts w:ascii="Times New Roman" w:eastAsia="Times New Roman" w:hAnsi="Times New Roman" w:cs="Times New Roman"/>
          <w:kern w:val="0"/>
          <w:lang w:eastAsia="pl-PL"/>
          <w14:ligatures w14:val="none"/>
        </w:rPr>
        <w:t>ćwiczeniach klinicznych</w:t>
      </w:r>
      <w:r w:rsidRPr="00FC2811">
        <w:rPr>
          <w:rFonts w:ascii="Times New Roman" w:eastAsia="Times New Roman" w:hAnsi="Times New Roman" w:cs="Times New Roman"/>
          <w:kern w:val="0"/>
          <w:lang w:eastAsia="pl-PL"/>
          <w14:ligatures w14:val="none"/>
        </w:rPr>
        <w:t xml:space="preserve"> (zwolnienie lekarskie, odrobienie zajęć u asystenta prowadzącego ćwiczenia lub kierownika zakładu)</w:t>
      </w:r>
      <w:r w:rsidR="00A82732" w:rsidRPr="00FC2811">
        <w:rPr>
          <w:rFonts w:ascii="Times New Roman" w:eastAsia="Times New Roman" w:hAnsi="Times New Roman" w:cs="Times New Roman"/>
          <w:kern w:val="0"/>
          <w:lang w:eastAsia="pl-PL"/>
          <w14:ligatures w14:val="none"/>
        </w:rPr>
        <w:t>.</w:t>
      </w:r>
    </w:p>
    <w:p w14:paraId="5B8BB2D5" w14:textId="77777777" w:rsidR="00A82732" w:rsidRPr="00FC2811" w:rsidRDefault="00A82732" w:rsidP="00A82732">
      <w:pPr>
        <w:spacing w:before="100" w:beforeAutospacing="1" w:after="100" w:afterAutospacing="1" w:line="240" w:lineRule="auto"/>
        <w:rPr>
          <w:rFonts w:ascii="Times New Roman" w:eastAsia="Times New Roman" w:hAnsi="Times New Roman" w:cs="Times New Roman"/>
          <w:b/>
          <w:bCs/>
          <w:kern w:val="0"/>
          <w:lang w:eastAsia="pl-PL"/>
          <w14:ligatures w14:val="none"/>
        </w:rPr>
      </w:pPr>
      <w:r w:rsidRPr="00FC2811">
        <w:rPr>
          <w:rFonts w:ascii="Times New Roman" w:eastAsia="Times New Roman" w:hAnsi="Times New Roman" w:cs="Times New Roman"/>
          <w:b/>
          <w:bCs/>
          <w:kern w:val="0"/>
          <w:lang w:eastAsia="pl-PL"/>
          <w14:ligatures w14:val="none"/>
        </w:rPr>
        <w:t>4.4  </w:t>
      </w:r>
      <w:r w:rsidRPr="00FC2811">
        <w:rPr>
          <w:rFonts w:ascii="Times New Roman" w:eastAsia="Times New Roman" w:hAnsi="Times New Roman" w:cs="Times New Roman"/>
          <w:kern w:val="0"/>
          <w:lang w:eastAsia="pl-PL"/>
          <w14:ligatures w14:val="none"/>
        </w:rPr>
        <w:t xml:space="preserve">Sposób usprawiedliwienia nieobecności na poszczególnych formach zajęć (w tym zaliczeniach i egzaminach) - </w:t>
      </w:r>
      <w:r w:rsidRPr="00FC2811">
        <w:rPr>
          <w:rFonts w:ascii="Times New Roman" w:eastAsia="Times New Roman" w:hAnsi="Times New Roman" w:cs="Times New Roman"/>
          <w:b/>
          <w:bCs/>
          <w:kern w:val="0"/>
          <w:lang w:eastAsia="pl-PL"/>
          <w14:ligatures w14:val="none"/>
        </w:rPr>
        <w:t>zwolnienie lekarskie, odrobienie zajęć u asystenta prowadzącego ćwiczenia lub kierownika zakładu; zaliczenie/egzamin ustny/pisemny u kierownika zakładu. </w:t>
      </w:r>
    </w:p>
    <w:p w14:paraId="19588673" w14:textId="77777777" w:rsidR="00A82732" w:rsidRPr="00FC2811" w:rsidRDefault="00A82732" w:rsidP="00A82732">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b/>
          <w:bCs/>
          <w:kern w:val="0"/>
          <w:lang w:eastAsia="pl-PL"/>
          <w14:ligatures w14:val="none"/>
        </w:rPr>
        <w:t xml:space="preserve">4.5 </w:t>
      </w:r>
      <w:r w:rsidRPr="00FC2811">
        <w:rPr>
          <w:rFonts w:ascii="Times New Roman" w:eastAsia="Times New Roman" w:hAnsi="Times New Roman" w:cs="Times New Roman"/>
          <w:kern w:val="0"/>
          <w:lang w:eastAsia="pl-PL"/>
          <w14:ligatures w14:val="none"/>
        </w:rPr>
        <w:t>Sposób odrabiania nieobecności na zajęciach - (j/w).</w:t>
      </w:r>
    </w:p>
    <w:p w14:paraId="742AA0EC" w14:textId="77777777" w:rsidR="00A82732" w:rsidRPr="00FC2811" w:rsidRDefault="00A82732" w:rsidP="00A82732">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b/>
          <w:bCs/>
          <w:kern w:val="0"/>
          <w:lang w:eastAsia="pl-PL"/>
          <w14:ligatures w14:val="none"/>
        </w:rPr>
        <w:t>4.6  </w:t>
      </w:r>
      <w:r w:rsidRPr="00FC2811">
        <w:rPr>
          <w:rFonts w:ascii="Times New Roman" w:eastAsia="Times New Roman" w:hAnsi="Times New Roman" w:cs="Times New Roman"/>
          <w:kern w:val="0"/>
          <w:lang w:eastAsia="pl-PL"/>
          <w14:ligatures w14:val="none"/>
        </w:rPr>
        <w:t>Sposób postępowania w przypadku nieusprawiedliwionej nieobecności - jednorazowa nieusprawiedliwiona obecność - j/w, wielokrotna skutkuje niezaliczeniem przedmiotu.</w:t>
      </w:r>
    </w:p>
    <w:p w14:paraId="75689DBD" w14:textId="58CBA598" w:rsidR="003F340A" w:rsidRPr="00FC2811" w:rsidRDefault="00A82732"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b/>
          <w:bCs/>
          <w:kern w:val="0"/>
          <w:lang w:eastAsia="pl-PL"/>
          <w14:ligatures w14:val="none"/>
        </w:rPr>
        <w:t>5. Z</w:t>
      </w:r>
      <w:r w:rsidR="003F340A" w:rsidRPr="00FC2811">
        <w:rPr>
          <w:rFonts w:ascii="Times New Roman" w:eastAsia="Times New Roman" w:hAnsi="Times New Roman" w:cs="Times New Roman"/>
          <w:b/>
          <w:bCs/>
          <w:kern w:val="0"/>
          <w:lang w:eastAsia="pl-PL"/>
          <w14:ligatures w14:val="none"/>
        </w:rPr>
        <w:t>asady zaliczenia poszczególnych form zajęć:</w:t>
      </w:r>
    </w:p>
    <w:p w14:paraId="49785E09"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b/>
          <w:bCs/>
          <w:kern w:val="0"/>
          <w:lang w:eastAsia="pl-PL"/>
          <w14:ligatures w14:val="none"/>
        </w:rPr>
        <w:t>Ćwiczenia-  </w:t>
      </w:r>
      <w:r w:rsidRPr="00FC2811">
        <w:rPr>
          <w:rFonts w:ascii="Times New Roman" w:eastAsia="Times New Roman" w:hAnsi="Times New Roman" w:cs="Times New Roman"/>
          <w:kern w:val="0"/>
          <w:lang w:eastAsia="pl-PL"/>
          <w14:ligatures w14:val="none"/>
        </w:rPr>
        <w:t>Zajęcia pod nadzorem asystenta: problemowe, sytuacyjne, studium przypadku. Omówienie problemu na przykładzie przypadku klinicznego. </w:t>
      </w:r>
    </w:p>
    <w:p w14:paraId="29BC5B35" w14:textId="5E6CF927" w:rsidR="003F340A" w:rsidRPr="00821B92" w:rsidRDefault="00FC2811" w:rsidP="00FC2811">
      <w:pPr>
        <w:numPr>
          <w:ilvl w:val="0"/>
          <w:numId w:val="2"/>
        </w:numPr>
        <w:spacing w:after="0" w:line="240" w:lineRule="auto"/>
        <w:ind w:left="714" w:hanging="357"/>
        <w:rPr>
          <w:rFonts w:ascii="Times New Roman" w:eastAsia="Times New Roman" w:hAnsi="Times New Roman" w:cs="Times New Roman"/>
          <w:kern w:val="0"/>
          <w:lang w:eastAsia="pl-PL"/>
          <w14:ligatures w14:val="none"/>
        </w:rPr>
      </w:pPr>
      <w:r w:rsidRPr="00821B92">
        <w:rPr>
          <w:rFonts w:ascii="Times New Roman" w:eastAsia="Times New Roman" w:hAnsi="Times New Roman" w:cs="Times New Roman"/>
          <w:kern w:val="0"/>
          <w:lang w:eastAsia="pl-PL"/>
          <w14:ligatures w14:val="none"/>
        </w:rPr>
        <w:t>m</w:t>
      </w:r>
      <w:r w:rsidR="003F340A" w:rsidRPr="00821B92">
        <w:rPr>
          <w:rFonts w:ascii="Times New Roman" w:eastAsia="Times New Roman" w:hAnsi="Times New Roman" w:cs="Times New Roman"/>
          <w:kern w:val="0"/>
          <w:lang w:eastAsia="pl-PL"/>
          <w14:ligatures w14:val="none"/>
        </w:rPr>
        <w:t>ateriał- studenci uczestniczą w przyjęciach pacjentów w POZ, wymagana jest umiejętność zbierania wywiadu w sposób celowany, znajomość podstaw badania fizykalnego, interpretacji wyników badań, umiejętność ordynowania podstawowych leków w tym przede wszystkim antybiotyków i NLPZ),</w:t>
      </w:r>
    </w:p>
    <w:p w14:paraId="16872A77" w14:textId="47BFDEE2" w:rsidR="006D1B53" w:rsidRPr="00821B92" w:rsidRDefault="003F340A" w:rsidP="00FC2811">
      <w:pPr>
        <w:numPr>
          <w:ilvl w:val="0"/>
          <w:numId w:val="2"/>
        </w:numPr>
        <w:spacing w:after="0" w:line="240" w:lineRule="auto"/>
        <w:ind w:left="714" w:hanging="357"/>
        <w:rPr>
          <w:rFonts w:ascii="Times New Roman" w:eastAsia="Times New Roman" w:hAnsi="Times New Roman" w:cs="Times New Roman"/>
          <w:kern w:val="0"/>
          <w:lang w:eastAsia="pl-PL"/>
          <w14:ligatures w14:val="none"/>
        </w:rPr>
      </w:pPr>
      <w:r w:rsidRPr="00821B92">
        <w:rPr>
          <w:rFonts w:ascii="Times New Roman" w:eastAsia="Times New Roman" w:hAnsi="Times New Roman" w:cs="Times New Roman"/>
          <w:b/>
          <w:bCs/>
          <w:kern w:val="0"/>
          <w:lang w:eastAsia="pl-PL"/>
          <w14:ligatures w14:val="none"/>
        </w:rPr>
        <w:t>zaliczeni</w:t>
      </w:r>
      <w:r w:rsidR="00821B92" w:rsidRPr="00821B92">
        <w:rPr>
          <w:rFonts w:ascii="Times New Roman" w:eastAsia="Times New Roman" w:hAnsi="Times New Roman" w:cs="Times New Roman"/>
          <w:b/>
          <w:bCs/>
          <w:kern w:val="0"/>
          <w:lang w:eastAsia="pl-PL"/>
          <w14:ligatures w14:val="none"/>
        </w:rPr>
        <w:t>e</w:t>
      </w:r>
      <w:r w:rsidRPr="00821B92">
        <w:rPr>
          <w:rFonts w:ascii="Times New Roman" w:eastAsia="Times New Roman" w:hAnsi="Times New Roman" w:cs="Times New Roman"/>
          <w:b/>
          <w:bCs/>
          <w:kern w:val="0"/>
          <w:lang w:eastAsia="pl-PL"/>
          <w14:ligatures w14:val="none"/>
        </w:rPr>
        <w:t xml:space="preserve"> ćwiczeń </w:t>
      </w:r>
      <w:r w:rsidR="006D1B53" w:rsidRPr="00821B92">
        <w:rPr>
          <w:rFonts w:ascii="Times New Roman" w:eastAsia="Times New Roman" w:hAnsi="Times New Roman" w:cs="Times New Roman"/>
          <w:b/>
          <w:bCs/>
          <w:kern w:val="0"/>
          <w:lang w:eastAsia="pl-PL"/>
          <w14:ligatures w14:val="none"/>
        </w:rPr>
        <w:t>–</w:t>
      </w:r>
      <w:r w:rsidR="00FC2811" w:rsidRPr="00821B92">
        <w:rPr>
          <w:rFonts w:ascii="Times New Roman" w:eastAsia="Times New Roman" w:hAnsi="Times New Roman" w:cs="Times New Roman"/>
          <w:b/>
          <w:bCs/>
          <w:kern w:val="0"/>
          <w:lang w:eastAsia="pl-PL"/>
          <w14:ligatures w14:val="none"/>
        </w:rPr>
        <w:t xml:space="preserve"> </w:t>
      </w:r>
      <w:r w:rsidR="00821B92" w:rsidRPr="00821B92">
        <w:rPr>
          <w:rFonts w:ascii="Times New Roman" w:eastAsia="Times New Roman" w:hAnsi="Times New Roman" w:cs="Times New Roman"/>
          <w:b/>
          <w:bCs/>
          <w:kern w:val="0"/>
          <w:lang w:eastAsia="pl-PL"/>
          <w14:ligatures w14:val="none"/>
        </w:rPr>
        <w:t xml:space="preserve">egzamin </w:t>
      </w:r>
      <w:r w:rsidRPr="00821B92">
        <w:rPr>
          <w:rFonts w:ascii="Times New Roman" w:eastAsia="Times New Roman" w:hAnsi="Times New Roman" w:cs="Times New Roman"/>
          <w:b/>
          <w:bCs/>
          <w:kern w:val="0"/>
          <w:lang w:eastAsia="pl-PL"/>
          <w14:ligatures w14:val="none"/>
        </w:rPr>
        <w:t>praktyczn</w:t>
      </w:r>
      <w:r w:rsidR="00821B92" w:rsidRPr="00821B92">
        <w:rPr>
          <w:rFonts w:ascii="Times New Roman" w:eastAsia="Times New Roman" w:hAnsi="Times New Roman" w:cs="Times New Roman"/>
          <w:b/>
          <w:bCs/>
          <w:kern w:val="0"/>
          <w:lang w:eastAsia="pl-PL"/>
          <w14:ligatures w14:val="none"/>
        </w:rPr>
        <w:t>y</w:t>
      </w:r>
      <w:r w:rsidR="006D1B53" w:rsidRPr="00821B92">
        <w:rPr>
          <w:rFonts w:ascii="Times New Roman" w:eastAsia="Times New Roman" w:hAnsi="Times New Roman" w:cs="Times New Roman"/>
          <w:b/>
          <w:bCs/>
          <w:kern w:val="0"/>
          <w:lang w:eastAsia="pl-PL"/>
          <w14:ligatures w14:val="none"/>
        </w:rPr>
        <w:t xml:space="preserve"> na ostatnich ćwiczeniach</w:t>
      </w:r>
      <w:r w:rsidRPr="00821B92">
        <w:rPr>
          <w:rFonts w:ascii="Times New Roman" w:eastAsia="Times New Roman" w:hAnsi="Times New Roman" w:cs="Times New Roman"/>
          <w:kern w:val="0"/>
          <w:lang w:eastAsia="pl-PL"/>
          <w14:ligatures w14:val="none"/>
        </w:rPr>
        <w:t xml:space="preserve">, </w:t>
      </w:r>
    </w:p>
    <w:p w14:paraId="3A03D539" w14:textId="5D7A72CC" w:rsidR="003F340A" w:rsidRPr="00821B92" w:rsidRDefault="006D1B53" w:rsidP="00FC2811">
      <w:pPr>
        <w:numPr>
          <w:ilvl w:val="0"/>
          <w:numId w:val="2"/>
        </w:numPr>
        <w:spacing w:after="0" w:line="240" w:lineRule="auto"/>
        <w:ind w:left="714" w:hanging="357"/>
        <w:rPr>
          <w:rFonts w:ascii="Times New Roman" w:eastAsia="Times New Roman" w:hAnsi="Times New Roman" w:cs="Times New Roman"/>
          <w:kern w:val="0"/>
          <w:lang w:eastAsia="pl-PL"/>
          <w14:ligatures w14:val="none"/>
        </w:rPr>
      </w:pPr>
      <w:r w:rsidRPr="00821B92">
        <w:rPr>
          <w:rFonts w:ascii="Times New Roman" w:eastAsia="Times New Roman" w:hAnsi="Times New Roman" w:cs="Times New Roman"/>
          <w:kern w:val="0"/>
          <w:lang w:eastAsia="pl-PL"/>
          <w14:ligatures w14:val="none"/>
        </w:rPr>
        <w:t xml:space="preserve">całościowe </w:t>
      </w:r>
      <w:r w:rsidR="003F340A" w:rsidRPr="00821B92">
        <w:rPr>
          <w:rFonts w:ascii="Times New Roman" w:eastAsia="Times New Roman" w:hAnsi="Times New Roman" w:cs="Times New Roman"/>
          <w:kern w:val="0"/>
          <w:lang w:eastAsia="pl-PL"/>
          <w14:ligatures w14:val="none"/>
        </w:rPr>
        <w:t xml:space="preserve">zaliczenie przedmiotu- </w:t>
      </w:r>
      <w:r w:rsidR="00FC2811" w:rsidRPr="00821B92">
        <w:rPr>
          <w:rFonts w:ascii="Times New Roman" w:eastAsia="Times New Roman" w:hAnsi="Times New Roman" w:cs="Times New Roman"/>
          <w:kern w:val="0"/>
          <w:lang w:eastAsia="pl-PL"/>
          <w14:ligatures w14:val="none"/>
        </w:rPr>
        <w:t xml:space="preserve">egzamin </w:t>
      </w:r>
      <w:r w:rsidR="00821B92" w:rsidRPr="00821B92">
        <w:rPr>
          <w:rFonts w:ascii="Times New Roman" w:eastAsia="Times New Roman" w:hAnsi="Times New Roman" w:cs="Times New Roman"/>
          <w:kern w:val="0"/>
          <w:lang w:eastAsia="pl-PL"/>
          <w14:ligatures w14:val="none"/>
        </w:rPr>
        <w:t>(</w:t>
      </w:r>
      <w:r w:rsidR="003F340A" w:rsidRPr="00821B92">
        <w:rPr>
          <w:rFonts w:ascii="Times New Roman" w:eastAsia="Times New Roman" w:hAnsi="Times New Roman" w:cs="Times New Roman"/>
          <w:kern w:val="0"/>
          <w:lang w:eastAsia="pl-PL"/>
          <w14:ligatures w14:val="none"/>
        </w:rPr>
        <w:t>test</w:t>
      </w:r>
      <w:r w:rsidR="00FC2811" w:rsidRPr="00821B92">
        <w:rPr>
          <w:rFonts w:ascii="Times New Roman" w:eastAsia="Times New Roman" w:hAnsi="Times New Roman" w:cs="Times New Roman"/>
          <w:kern w:val="0"/>
          <w:lang w:eastAsia="pl-PL"/>
          <w14:ligatures w14:val="none"/>
        </w:rPr>
        <w:t xml:space="preserve"> pisemny</w:t>
      </w:r>
      <w:r w:rsidR="00821B92" w:rsidRPr="00821B92">
        <w:rPr>
          <w:rFonts w:ascii="Times New Roman" w:eastAsia="Times New Roman" w:hAnsi="Times New Roman" w:cs="Times New Roman"/>
          <w:kern w:val="0"/>
          <w:lang w:eastAsia="pl-PL"/>
          <w14:ligatures w14:val="none"/>
        </w:rPr>
        <w:t>),</w:t>
      </w:r>
    </w:p>
    <w:p w14:paraId="4017C4CC" w14:textId="46BECA96" w:rsidR="003F340A" w:rsidRPr="00821B92" w:rsidRDefault="003F340A" w:rsidP="00FC2811">
      <w:pPr>
        <w:numPr>
          <w:ilvl w:val="0"/>
          <w:numId w:val="3"/>
        </w:numPr>
        <w:spacing w:after="0" w:line="240" w:lineRule="auto"/>
        <w:ind w:left="714" w:hanging="357"/>
        <w:rPr>
          <w:rFonts w:ascii="Times New Roman" w:eastAsia="Times New Roman" w:hAnsi="Times New Roman" w:cs="Times New Roman"/>
          <w:kern w:val="0"/>
          <w:lang w:eastAsia="pl-PL"/>
          <w14:ligatures w14:val="none"/>
        </w:rPr>
      </w:pPr>
      <w:r w:rsidRPr="00821B92">
        <w:rPr>
          <w:rFonts w:ascii="Times New Roman" w:eastAsia="Times New Roman" w:hAnsi="Times New Roman" w:cs="Times New Roman"/>
          <w:kern w:val="0"/>
          <w:lang w:eastAsia="pl-PL"/>
          <w14:ligatures w14:val="none"/>
        </w:rPr>
        <w:t>sposób postępowania w przypadku niezaliczenia materiału z bieżących ćwiczeń – dodatkowe, indywidualne ćwiczenia u kierownika zakładu</w:t>
      </w:r>
      <w:r w:rsidR="00821B92" w:rsidRPr="00821B92">
        <w:rPr>
          <w:rFonts w:ascii="Times New Roman" w:eastAsia="Times New Roman" w:hAnsi="Times New Roman" w:cs="Times New Roman"/>
          <w:kern w:val="0"/>
          <w:lang w:eastAsia="pl-PL"/>
          <w14:ligatures w14:val="none"/>
        </w:rPr>
        <w:t>.</w:t>
      </w:r>
    </w:p>
    <w:p w14:paraId="6AE59ED2" w14:textId="6DE6AC3F" w:rsidR="003F340A" w:rsidRDefault="003F340A" w:rsidP="003F340A">
      <w:pPr>
        <w:spacing w:before="100" w:beforeAutospacing="1" w:after="100" w:afterAutospacing="1" w:line="240" w:lineRule="auto"/>
        <w:rPr>
          <w:rFonts w:ascii="Times New Roman" w:eastAsia="Times New Roman" w:hAnsi="Times New Roman" w:cs="Times New Roman"/>
          <w:b/>
          <w:bCs/>
          <w:kern w:val="0"/>
          <w:lang w:eastAsia="pl-PL"/>
          <w14:ligatures w14:val="none"/>
        </w:rPr>
      </w:pPr>
      <w:r w:rsidRPr="00FC2811">
        <w:rPr>
          <w:rFonts w:ascii="Times New Roman" w:eastAsia="Times New Roman" w:hAnsi="Times New Roman" w:cs="Times New Roman"/>
          <w:b/>
          <w:bCs/>
          <w:kern w:val="0"/>
          <w:lang w:eastAsia="pl-PL"/>
          <w14:ligatures w14:val="none"/>
        </w:rPr>
        <w:t>6.  Egzamin/zaliczenie semestralne</w:t>
      </w:r>
    </w:p>
    <w:p w14:paraId="0284EB52" w14:textId="6549E7F2" w:rsidR="00E5730A" w:rsidRPr="00FC2811" w:rsidRDefault="00E573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E5730A">
        <w:rPr>
          <w:rFonts w:ascii="Times New Roman" w:eastAsia="Times New Roman" w:hAnsi="Times New Roman" w:cs="Times New Roman"/>
          <w:kern w:val="0"/>
          <w:lang w:val="en-US" w:eastAsia="pl-PL"/>
          <w14:ligatures w14:val="none"/>
        </w:rPr>
        <w:t>W</w:t>
      </w:r>
      <w:r w:rsidRPr="00E5730A">
        <w:rPr>
          <w:rFonts w:ascii="Times New Roman" w:eastAsia="Times New Roman" w:hAnsi="Times New Roman" w:cs="Times New Roman"/>
          <w:kern w:val="0"/>
          <w:lang w:eastAsia="pl-PL"/>
          <w14:ligatures w14:val="none"/>
        </w:rPr>
        <w:t xml:space="preserve">arunkiem przystąpienia do </w:t>
      </w:r>
      <w:r>
        <w:rPr>
          <w:rFonts w:ascii="Times New Roman" w:eastAsia="Times New Roman" w:hAnsi="Times New Roman" w:cs="Times New Roman"/>
          <w:kern w:val="0"/>
          <w:lang w:eastAsia="pl-PL"/>
          <w14:ligatures w14:val="none"/>
        </w:rPr>
        <w:t>egzaminu</w:t>
      </w:r>
      <w:r w:rsidRPr="00E5730A">
        <w:rPr>
          <w:rFonts w:ascii="Times New Roman" w:eastAsia="Times New Roman" w:hAnsi="Times New Roman" w:cs="Times New Roman"/>
          <w:kern w:val="0"/>
          <w:lang w:eastAsia="pl-PL"/>
          <w14:ligatures w14:val="none"/>
        </w:rPr>
        <w:t> jest obecność i zaliczenie ćwiczeń</w:t>
      </w:r>
      <w:r>
        <w:rPr>
          <w:rFonts w:ascii="Times New Roman" w:eastAsia="Times New Roman" w:hAnsi="Times New Roman" w:cs="Times New Roman"/>
          <w:kern w:val="0"/>
          <w:lang w:eastAsia="pl-PL"/>
          <w14:ligatures w14:val="none"/>
        </w:rPr>
        <w:t>.</w:t>
      </w:r>
      <w:r w:rsidRPr="00E5730A">
        <w:rPr>
          <w:rFonts w:ascii="Times New Roman" w:eastAsia="Times New Roman" w:hAnsi="Times New Roman" w:cs="Times New Roman"/>
          <w:kern w:val="0"/>
          <w:lang w:eastAsia="pl-PL"/>
          <w14:ligatures w14:val="none"/>
        </w:rPr>
        <w:t xml:space="preserve"> </w:t>
      </w:r>
    </w:p>
    <w:p w14:paraId="060AE0E5" w14:textId="2FFCD536" w:rsidR="003F340A" w:rsidRPr="00FC2811" w:rsidRDefault="003F340A" w:rsidP="003F340A">
      <w:pPr>
        <w:numPr>
          <w:ilvl w:val="0"/>
          <w:numId w:val="4"/>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test - 60% ocena dostateczna, 75% dobra, 90% bdb,</w:t>
      </w:r>
    </w:p>
    <w:p w14:paraId="6A625561" w14:textId="7566FDD3" w:rsidR="003F340A" w:rsidRPr="00FC2811" w:rsidRDefault="003F340A" w:rsidP="003F340A">
      <w:pPr>
        <w:numPr>
          <w:ilvl w:val="1"/>
          <w:numId w:val="4"/>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 xml:space="preserve">informacja o ilości terminów egzaminów/zaliczeń semestralnych, do których student ma prawo podejścia- egzaminy wg. harmonogramu </w:t>
      </w:r>
      <w:r w:rsidR="00FC2811">
        <w:rPr>
          <w:rFonts w:ascii="Times New Roman" w:eastAsia="Times New Roman" w:hAnsi="Times New Roman" w:cs="Times New Roman"/>
          <w:kern w:val="0"/>
          <w:lang w:eastAsia="pl-PL"/>
          <w14:ligatures w14:val="none"/>
        </w:rPr>
        <w:t>w systemie USOS</w:t>
      </w:r>
    </w:p>
    <w:p w14:paraId="5972602D" w14:textId="106631CC" w:rsidR="003F340A" w:rsidRPr="00FC2811" w:rsidRDefault="003F340A" w:rsidP="003F340A">
      <w:pPr>
        <w:numPr>
          <w:ilvl w:val="1"/>
          <w:numId w:val="4"/>
        </w:num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 xml:space="preserve">sposób postępowania w przypadku niezaliczenia egzaminu/ zaliczenia semestralnego- </w:t>
      </w:r>
      <w:bookmarkStart w:id="1" w:name="_Hlk143764824"/>
      <w:r w:rsidRPr="00FC2811">
        <w:rPr>
          <w:rFonts w:ascii="Times New Roman" w:eastAsia="Times New Roman" w:hAnsi="Times New Roman" w:cs="Times New Roman"/>
          <w:kern w:val="0"/>
          <w:lang w:eastAsia="pl-PL"/>
          <w14:ligatures w14:val="none"/>
        </w:rPr>
        <w:t>wg. Regulaminu Wydziału Lekarskiego</w:t>
      </w:r>
      <w:bookmarkEnd w:id="1"/>
    </w:p>
    <w:p w14:paraId="34767B59" w14:textId="77777777" w:rsidR="005E2F9A" w:rsidRPr="00FC2811" w:rsidRDefault="003F340A" w:rsidP="005E2F9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b/>
          <w:bCs/>
          <w:kern w:val="0"/>
          <w:lang w:eastAsia="pl-PL"/>
          <w14:ligatures w14:val="none"/>
        </w:rPr>
        <w:lastRenderedPageBreak/>
        <w:t xml:space="preserve">7.  Określenie zasad wglądu do poszczególnych form zaliczeń- po uzgodnieniu telefonicznym/mailowym w sekretariacie </w:t>
      </w:r>
      <w:bookmarkStart w:id="2" w:name="_Hlk141095777"/>
      <w:r w:rsidRPr="00FC2811">
        <w:rPr>
          <w:rFonts w:ascii="Times New Roman" w:eastAsia="Times New Roman" w:hAnsi="Times New Roman" w:cs="Times New Roman"/>
          <w:b/>
          <w:bCs/>
          <w:kern w:val="0"/>
          <w:lang w:eastAsia="pl-PL"/>
          <w14:ligatures w14:val="none"/>
        </w:rPr>
        <w:t>Katedry Medycyny Rodzinnej i Chorób Zakaźnych.</w:t>
      </w:r>
      <w:bookmarkEnd w:id="2"/>
    </w:p>
    <w:p w14:paraId="24DFE194" w14:textId="4066E1B8" w:rsidR="003F340A" w:rsidRPr="00FC2811" w:rsidRDefault="003F340A" w:rsidP="005E2F9A">
      <w:pPr>
        <w:spacing w:before="100" w:beforeAutospacing="1" w:after="100" w:afterAutospacing="1" w:line="240" w:lineRule="auto"/>
        <w:rPr>
          <w:rFonts w:ascii="Times New Roman" w:eastAsia="Times New Roman" w:hAnsi="Times New Roman" w:cs="Times New Roman"/>
          <w:kern w:val="0"/>
          <w:u w:val="single"/>
          <w:lang w:eastAsia="pl-PL"/>
          <w14:ligatures w14:val="none"/>
        </w:rPr>
      </w:pPr>
      <w:r w:rsidRPr="00FC2811">
        <w:rPr>
          <w:rFonts w:ascii="Times New Roman" w:eastAsia="Times New Roman" w:hAnsi="Times New Roman" w:cs="Times New Roman"/>
          <w:kern w:val="0"/>
          <w:u w:val="single"/>
          <w:lang w:eastAsia="pl-PL"/>
          <w14:ligatures w14:val="none"/>
        </w:rPr>
        <w:t>Akademicka praworządność i uczciwość</w:t>
      </w:r>
    </w:p>
    <w:p w14:paraId="3BDDAC07"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Oczekujemy od studentów kierunku lekarskiego przestrzegania zasad uczciwości i praworządności.</w:t>
      </w:r>
    </w:p>
    <w:p w14:paraId="421D6A66" w14:textId="77777777" w:rsidR="003F340A" w:rsidRPr="00FC2811" w:rsidRDefault="003F340A" w:rsidP="003F340A">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Naruszenie zasady uczciwości, oszukiwanie, ściąganie na kolokwiach czy egzaminie końcowym będzie zgłaszane do Dziekana ds. studenckich. Zabrania się podczas kolokwium, egzaminu używania telefonów komórkowych, przekazywania informacji ect. Torby, plecaki umieszczone są zawsze w jednym miejscu.</w:t>
      </w:r>
    </w:p>
    <w:p w14:paraId="563D4323" w14:textId="77777777" w:rsidR="000F1646" w:rsidRPr="00351338" w:rsidRDefault="000F1646" w:rsidP="000F1646">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t>8. Kwestie nieuregulowane w przedstawionym regulaminie zajęć z przedmiotu Medycyna Rodzinna</w:t>
      </w:r>
      <w:r w:rsidRPr="00351338">
        <w:rPr>
          <w:rFonts w:ascii="Times New Roman" w:eastAsia="Times New Roman" w:hAnsi="Times New Roman" w:cs="Times New Roman"/>
          <w:kern w:val="0"/>
          <w:lang w:eastAsia="pl-PL"/>
          <w14:ligatures w14:val="none"/>
        </w:rPr>
        <w:t> w gestii Kierownika Katedry/Koordynatora Przedmiotu-  </w:t>
      </w:r>
      <w:r w:rsidRPr="006157E3">
        <w:rPr>
          <w:rFonts w:ascii="Times New Roman" w:eastAsia="Times New Roman" w:hAnsi="Times New Roman" w:cs="Times New Roman"/>
          <w:i/>
          <w:iCs/>
          <w:kern w:val="0"/>
          <w:lang w:eastAsia="pl-PL"/>
          <w14:ligatures w14:val="none"/>
        </w:rPr>
        <w:t>prof.</w:t>
      </w:r>
      <w:r>
        <w:rPr>
          <w:rFonts w:ascii="Times New Roman" w:eastAsia="Times New Roman" w:hAnsi="Times New Roman" w:cs="Times New Roman"/>
          <w:kern w:val="0"/>
          <w:lang w:eastAsia="pl-PL"/>
          <w14:ligatures w14:val="none"/>
        </w:rPr>
        <w:t xml:space="preserve"> </w:t>
      </w:r>
      <w:r w:rsidRPr="00351338">
        <w:rPr>
          <w:rFonts w:ascii="Times New Roman" w:eastAsia="Times New Roman" w:hAnsi="Times New Roman" w:cs="Times New Roman"/>
          <w:i/>
          <w:iCs/>
          <w:kern w:val="0"/>
          <w:lang w:eastAsia="pl-PL"/>
          <w14:ligatures w14:val="none"/>
        </w:rPr>
        <w:t>dr hab. n. med. Jerzy Romaszko, ( jerzy.romaszko@uwm.edu.pl)</w:t>
      </w:r>
    </w:p>
    <w:p w14:paraId="07456C1C" w14:textId="77777777" w:rsidR="000F1646" w:rsidRPr="00351338" w:rsidRDefault="000F1646" w:rsidP="000F1646">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t>9. Regulamin zajęć jest zgodny z Regulaminem Studiów UWM oraz procedurami obowiązującymi na Wydziale Lekarskim.</w:t>
      </w:r>
    </w:p>
    <w:p w14:paraId="0D513236" w14:textId="77777777" w:rsidR="000F1646" w:rsidRPr="00351338" w:rsidRDefault="000F1646" w:rsidP="000F1646">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t>10. Student ma obowiązek zapoznać się z zasadami BHP w miejscu realizowanych zajęć oraz dyrektywy unijnej RODO </w:t>
      </w:r>
    </w:p>
    <w:p w14:paraId="7EFFF264" w14:textId="77777777" w:rsidR="000F1646" w:rsidRDefault="000F1646" w:rsidP="000F1646">
      <w:pPr>
        <w:jc w:val="center"/>
        <w:rPr>
          <w:rFonts w:ascii="Times New Roman" w:eastAsia="Times New Roman" w:hAnsi="Times New Roman" w:cs="Times New Roman"/>
          <w:kern w:val="0"/>
          <w:lang w:eastAsia="pl-PL"/>
          <w14:ligatures w14:val="none"/>
        </w:rPr>
      </w:pPr>
    </w:p>
    <w:p w14:paraId="3C02F00C" w14:textId="77777777" w:rsidR="000F1646" w:rsidRPr="00821B92" w:rsidRDefault="000F1646" w:rsidP="000F1646">
      <w:pPr>
        <w:jc w:val="center"/>
        <w:rPr>
          <w:rFonts w:ascii="Times New Roman" w:eastAsia="Times New Roman" w:hAnsi="Times New Roman" w:cs="Times New Roman"/>
          <w:kern w:val="0"/>
          <w:lang w:eastAsia="pl-PL"/>
          <w14:ligatures w14:val="none"/>
        </w:rPr>
      </w:pPr>
      <w:r w:rsidRPr="00821B92">
        <w:rPr>
          <w:rFonts w:ascii="Times New Roman" w:eastAsia="Times New Roman" w:hAnsi="Times New Roman" w:cs="Times New Roman"/>
          <w:kern w:val="0"/>
          <w:lang w:eastAsia="pl-PL"/>
          <w14:ligatures w14:val="none"/>
        </w:rPr>
        <w:t>Koordynator przedmiotu</w:t>
      </w:r>
    </w:p>
    <w:p w14:paraId="57BFD0CD" w14:textId="77777777" w:rsidR="000F1646" w:rsidRPr="00821B92" w:rsidRDefault="000F1646" w:rsidP="000F1646">
      <w:pPr>
        <w:jc w:val="center"/>
        <w:rPr>
          <w:rFonts w:ascii="Times New Roman" w:hAnsi="Times New Roman" w:cs="Times New Roman"/>
        </w:rPr>
      </w:pPr>
      <w:r>
        <w:rPr>
          <w:rFonts w:ascii="Times New Roman" w:eastAsia="Times New Roman" w:hAnsi="Times New Roman" w:cs="Times New Roman"/>
          <w:kern w:val="0"/>
          <w:lang w:eastAsia="pl-PL"/>
          <w14:ligatures w14:val="none"/>
        </w:rPr>
        <w:t xml:space="preserve">prof. </w:t>
      </w:r>
      <w:r w:rsidRPr="00821B92">
        <w:rPr>
          <w:rFonts w:ascii="Times New Roman" w:eastAsia="Times New Roman" w:hAnsi="Times New Roman" w:cs="Times New Roman"/>
          <w:kern w:val="0"/>
          <w:lang w:eastAsia="pl-PL"/>
          <w14:ligatures w14:val="none"/>
        </w:rPr>
        <w:t>dr hab. n. med. Jerzy Romaszko</w:t>
      </w:r>
    </w:p>
    <w:p w14:paraId="6E64BCF3" w14:textId="4759AC8C" w:rsidR="008D5A69" w:rsidRPr="00821B92" w:rsidRDefault="008D5A69" w:rsidP="000F1646">
      <w:pPr>
        <w:spacing w:before="100" w:beforeAutospacing="1" w:after="100" w:afterAutospacing="1" w:line="240" w:lineRule="auto"/>
        <w:rPr>
          <w:rFonts w:ascii="Times New Roman" w:hAnsi="Times New Roman" w:cs="Times New Roman"/>
        </w:rPr>
      </w:pPr>
    </w:p>
    <w:sectPr w:rsidR="008D5A69" w:rsidRPr="00821B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A26B9"/>
    <w:multiLevelType w:val="multilevel"/>
    <w:tmpl w:val="776E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7203B"/>
    <w:multiLevelType w:val="multilevel"/>
    <w:tmpl w:val="7010B9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2120EF"/>
    <w:multiLevelType w:val="multilevel"/>
    <w:tmpl w:val="3F761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321DB8"/>
    <w:multiLevelType w:val="multilevel"/>
    <w:tmpl w:val="B830B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DE4FD7"/>
    <w:multiLevelType w:val="multilevel"/>
    <w:tmpl w:val="760E8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9C781D"/>
    <w:multiLevelType w:val="multilevel"/>
    <w:tmpl w:val="7BDE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0137769">
    <w:abstractNumId w:val="5"/>
  </w:num>
  <w:num w:numId="2" w16cid:durableId="657922626">
    <w:abstractNumId w:val="2"/>
  </w:num>
  <w:num w:numId="3" w16cid:durableId="242105205">
    <w:abstractNumId w:val="0"/>
  </w:num>
  <w:num w:numId="4" w16cid:durableId="968436384">
    <w:abstractNumId w:val="1"/>
  </w:num>
  <w:num w:numId="5" w16cid:durableId="2062047675">
    <w:abstractNumId w:val="4"/>
  </w:num>
  <w:num w:numId="6" w16cid:durableId="15581260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40A"/>
    <w:rsid w:val="000F1646"/>
    <w:rsid w:val="001E3DE7"/>
    <w:rsid w:val="003866F1"/>
    <w:rsid w:val="003B3C84"/>
    <w:rsid w:val="003F340A"/>
    <w:rsid w:val="0052475A"/>
    <w:rsid w:val="00557D46"/>
    <w:rsid w:val="005E2F9A"/>
    <w:rsid w:val="006D1B53"/>
    <w:rsid w:val="00821B92"/>
    <w:rsid w:val="008D5A69"/>
    <w:rsid w:val="00A82732"/>
    <w:rsid w:val="00B87A16"/>
    <w:rsid w:val="00DE10A6"/>
    <w:rsid w:val="00E5730A"/>
    <w:rsid w:val="00FC28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430D1"/>
  <w15:chartTrackingRefBased/>
  <w15:docId w15:val="{E13B2567-6DDC-47BB-A6AD-AB47E01E2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672400">
      <w:bodyDiv w:val="1"/>
      <w:marLeft w:val="0"/>
      <w:marRight w:val="0"/>
      <w:marTop w:val="0"/>
      <w:marBottom w:val="0"/>
      <w:divBdr>
        <w:top w:val="none" w:sz="0" w:space="0" w:color="auto"/>
        <w:left w:val="none" w:sz="0" w:space="0" w:color="auto"/>
        <w:bottom w:val="none" w:sz="0" w:space="0" w:color="auto"/>
        <w:right w:val="none" w:sz="0" w:space="0" w:color="auto"/>
      </w:divBdr>
    </w:div>
    <w:div w:id="1506744849">
      <w:bodyDiv w:val="1"/>
      <w:marLeft w:val="0"/>
      <w:marRight w:val="0"/>
      <w:marTop w:val="0"/>
      <w:marBottom w:val="0"/>
      <w:divBdr>
        <w:top w:val="none" w:sz="0" w:space="0" w:color="auto"/>
        <w:left w:val="none" w:sz="0" w:space="0" w:color="auto"/>
        <w:bottom w:val="none" w:sz="0" w:space="0" w:color="auto"/>
        <w:right w:val="none" w:sz="0" w:space="0" w:color="auto"/>
      </w:divBdr>
    </w:div>
    <w:div w:id="184910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800</Words>
  <Characters>4805</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Makowska</dc:creator>
  <cp:keywords/>
  <dc:description/>
  <cp:lastModifiedBy>Agnieszka Makowska</cp:lastModifiedBy>
  <cp:revision>11</cp:revision>
  <dcterms:created xsi:type="dcterms:W3CDTF">2023-12-15T09:13:00Z</dcterms:created>
  <dcterms:modified xsi:type="dcterms:W3CDTF">2026-07-20T10:32:00Z</dcterms:modified>
</cp:coreProperties>
</file>