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362177" w14:paraId="4C9340C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DF7E4C" w14:textId="77777777" w:rsidR="00362177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57FB905B" wp14:editId="68DDE5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1FD2F83" w14:textId="77777777" w:rsidR="00362177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6914587A" w14:textId="77777777" w:rsidR="00362177" w:rsidRDefault="00362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177" w14:paraId="1E3E1B4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27DCF7" w14:textId="77777777" w:rsidR="00362177" w:rsidRDefault="003621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C54DA0E" w14:textId="77777777" w:rsidR="0036217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Course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part A</w:t>
            </w:r>
          </w:p>
        </w:tc>
      </w:tr>
      <w:tr w:rsidR="00362177" w:rsidRPr="005D780E" w14:paraId="5C1FB21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A89A74" w14:textId="77777777" w:rsidR="0036217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48SJO-FAIES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23A2810" w14:textId="77777777" w:rsidR="00362177" w:rsidRPr="005D780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780E">
              <w:rPr>
                <w:b/>
                <w:bCs/>
                <w:sz w:val="28"/>
                <w:szCs w:val="28"/>
                <w:lang w:val="es-ES"/>
              </w:rPr>
              <w:t>First Aid in Emergency Situations</w:t>
            </w:r>
          </w:p>
        </w:tc>
      </w:tr>
      <w:tr w:rsidR="00362177" w14:paraId="23915F7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FF4896" w14:textId="77777777" w:rsidR="0036217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A90797C" w14:textId="77777777" w:rsidR="00362177" w:rsidRDefault="00362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177" w14:paraId="53900B1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0834C5" w14:textId="77777777" w:rsidR="0036217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1.00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4DD298F" w14:textId="77777777" w:rsidR="00362177" w:rsidRDefault="003621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8058D40" w14:textId="77777777" w:rsidR="00362177" w:rsidRDefault="00362177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362177" w:rsidRPr="005D780E" w14:paraId="71B74AE8" w14:textId="77777777"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6808B6AD" w14:textId="77777777" w:rsidR="00362177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SUBJECT MATTER CONTENT:</w:t>
            </w:r>
          </w:p>
          <w:p w14:paraId="3154F04D" w14:textId="77777777" w:rsidR="00362177" w:rsidRPr="005D780E" w:rsidRDefault="00362177">
            <w:pPr>
              <w:spacing w:after="0" w:line="240" w:lineRule="auto"/>
              <w:rPr>
                <w:lang w:val="es-ES"/>
              </w:rPr>
            </w:pPr>
          </w:p>
          <w:p w14:paraId="22939191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Classes</w:t>
            </w:r>
          </w:p>
          <w:p w14:paraId="1244281E" w14:textId="77777777" w:rsidR="00362177" w:rsidRPr="005D780E" w:rsidRDefault="00000000">
            <w:pPr>
              <w:spacing w:after="0" w:line="240" w:lineRule="auto"/>
              <w:rPr>
                <w:lang w:val="es-ES"/>
              </w:rPr>
            </w:pPr>
            <w:r>
              <w:rPr>
                <w:sz w:val="24"/>
                <w:szCs w:val="24"/>
                <w:lang w:val="en-US"/>
              </w:rPr>
              <w:t>BLS CPR in adults. Recovery position. Part 1. BLS CPR in adults. Recovery</w:t>
            </w:r>
            <w:r>
              <w:rPr>
                <w:sz w:val="24"/>
                <w:szCs w:val="24"/>
                <w:lang w:val="en-US"/>
              </w:rPr>
              <w:br/>
              <w:t>position. Part 2. BLS CPR in children. AED.</w:t>
            </w:r>
          </w:p>
          <w:p w14:paraId="5BC3C277" w14:textId="77777777" w:rsidR="00362177" w:rsidRPr="005D780E" w:rsidRDefault="00362177">
            <w:pPr>
              <w:spacing w:after="0" w:line="240" w:lineRule="auto"/>
              <w:rPr>
                <w:lang w:val="es-ES"/>
              </w:rPr>
            </w:pPr>
          </w:p>
          <w:p w14:paraId="11B2710B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Lecture</w:t>
            </w:r>
          </w:p>
          <w:p w14:paraId="05A76BA5" w14:textId="77777777" w:rsidR="00362177" w:rsidRPr="005D780E" w:rsidRDefault="00000000">
            <w:pPr>
              <w:spacing w:after="0" w:line="240" w:lineRule="auto"/>
              <w:rPr>
                <w:lang w:val="es-ES"/>
              </w:rPr>
            </w:pPr>
            <w:r>
              <w:rPr>
                <w:sz w:val="24"/>
                <w:szCs w:val="24"/>
                <w:lang w:val="en-US"/>
              </w:rPr>
              <w:t>Fainting. Nosebleed. Drowning. Electrocution. Heart attack. Seizures.</w:t>
            </w:r>
            <w:r>
              <w:rPr>
                <w:sz w:val="24"/>
                <w:szCs w:val="24"/>
                <w:lang w:val="en-US"/>
              </w:rPr>
              <w:br/>
              <w:t>Hypothermia. Hypertermia. First aid in pregnant women.Electrical and</w:t>
            </w:r>
            <w:r>
              <w:rPr>
                <w:sz w:val="24"/>
                <w:szCs w:val="24"/>
                <w:lang w:val="en-US"/>
              </w:rPr>
              <w:br/>
              <w:t>chemical burns. Frostbites. Types of wounds. Eye wound. Sprains and</w:t>
            </w:r>
            <w:r>
              <w:rPr>
                <w:sz w:val="24"/>
                <w:szCs w:val="24"/>
                <w:lang w:val="en-US"/>
              </w:rPr>
              <w:br/>
              <w:t>strains. Injuries of various body parts. Cramps</w:t>
            </w:r>
          </w:p>
          <w:p w14:paraId="02D958B6" w14:textId="77777777" w:rsidR="00362177" w:rsidRPr="005D780E" w:rsidRDefault="00362177">
            <w:pPr>
              <w:spacing w:after="0" w:line="240" w:lineRule="auto"/>
              <w:rPr>
                <w:lang w:val="es-ES"/>
              </w:rPr>
            </w:pPr>
          </w:p>
          <w:p w14:paraId="672CE155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Seminar</w:t>
            </w:r>
          </w:p>
          <w:p w14:paraId="3FCD61F5" w14:textId="77777777" w:rsidR="00362177" w:rsidRPr="005D780E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Sudden cardiac arrest (SCA) in adults. SCA epidemiology in Poland and</w:t>
            </w:r>
            <w:r>
              <w:rPr>
                <w:sz w:val="24"/>
                <w:szCs w:val="24"/>
                <w:lang w:val="en-US"/>
              </w:rPr>
              <w:br/>
              <w:t>worldwide. Anatomy and physiology of cardiovascular system. Definition</w:t>
            </w:r>
            <w:r>
              <w:rPr>
                <w:sz w:val="24"/>
                <w:szCs w:val="24"/>
                <w:lang w:val="en-US"/>
              </w:rPr>
              <w:br/>
              <w:t>and causes of SCA. Relation between cardiac arrest and respiratory arrest.</w:t>
            </w:r>
            <w:r>
              <w:rPr>
                <w:sz w:val="24"/>
                <w:szCs w:val="24"/>
                <w:lang w:val="en-US"/>
              </w:rPr>
              <w:br/>
              <w:t>clinical and biological death. assessment using AVPU scale. Chain of</w:t>
            </w:r>
            <w:r>
              <w:rPr>
                <w:sz w:val="24"/>
                <w:szCs w:val="24"/>
                <w:lang w:val="en-US"/>
              </w:rPr>
              <w:br/>
              <w:t>survival. BLS (Basic life suport) in adults.Airway opening in case of</w:t>
            </w:r>
            <w:r>
              <w:rPr>
                <w:sz w:val="24"/>
                <w:szCs w:val="24"/>
                <w:lang w:val="en-US"/>
              </w:rPr>
              <w:br/>
              <w:t>suspected spine injury. AED – principles of operations and implementation.</w:t>
            </w:r>
            <w:r>
              <w:rPr>
                <w:sz w:val="24"/>
                <w:szCs w:val="24"/>
                <w:lang w:val="en-US"/>
              </w:rPr>
              <w:br/>
              <w:t>Recovery position. CPR termination. Social education as a way of SCA</w:t>
            </w:r>
            <w:r>
              <w:rPr>
                <w:sz w:val="24"/>
                <w:szCs w:val="24"/>
                <w:lang w:val="en-US"/>
              </w:rPr>
              <w:br/>
              <w:t>prevention. Sudden cardiac arrest in children. Definitions: neonate, newborn, infant</w:t>
            </w:r>
          </w:p>
          <w:p w14:paraId="4533C9F2" w14:textId="77777777" w:rsidR="00362177" w:rsidRPr="005D780E" w:rsidRDefault="00362177">
            <w:pPr>
              <w:spacing w:after="0" w:line="240" w:lineRule="auto"/>
              <w:rPr>
                <w:lang w:val="en-US"/>
              </w:rPr>
            </w:pPr>
          </w:p>
          <w:p w14:paraId="00083895" w14:textId="77777777" w:rsidR="00362177" w:rsidRPr="005D780E" w:rsidRDefault="00362177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566F6E70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OBJECTIVE:</w:t>
            </w:r>
          </w:p>
          <w:p w14:paraId="0BECB561" w14:textId="77777777" w:rsidR="00362177" w:rsidRPr="005D780E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After finishing the coure student will be able to: identify the goals of first aid, identify the actions that should be taken in an emergency by a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bystander, descibe how to perform a scene survey, identify situations in which EMS should be called and know how to contact EMS personel,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identify the ways to minimize the cross infections, describe and demonstrate when and how to perform BLS for an adult, child and infant, describe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and demonstrate how to provide first aid for a choking aduld, child and infant, describe and demonstrate how to provide first aid in case of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bleeding, describe and demonstrate how to provide basic first aid for most common conditions (fractures, injuries, strains, sprains, cramps,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internal and external bleeding, burns, shock, allergic reactions, heat and cold injuries, seizures, sudden sickness, diabetic emergencies).</w:t>
            </w:r>
          </w:p>
          <w:p w14:paraId="12F70090" w14:textId="77777777" w:rsidR="00362177" w:rsidRPr="005D780E" w:rsidRDefault="00362177">
            <w:pPr>
              <w:spacing w:after="0" w:line="240" w:lineRule="auto"/>
              <w:rPr>
                <w:lang w:val="en-US"/>
              </w:rPr>
            </w:pPr>
          </w:p>
          <w:p w14:paraId="28DD623D" w14:textId="77777777" w:rsidR="00362177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DESCRIPTION OF THE LEARNING OUTCOMES OF THE COURSE IN RELATION TO THE DESCRIPTION OF THE CHARACTERISTICS OF THE SECOND LEVEL LEARNING OUTCOMES FOR QUALIFICATIONS AT LEVELS 6-8 OF THE POLISH QUALIFICATION FRAMEWORK IN RELATION TO THE SCIENTIFIC DISCIPLINES AND THE EFFECTS FOR FIELDS OF STUDY:</w:t>
            </w:r>
          </w:p>
          <w:p w14:paraId="500E9467" w14:textId="77777777" w:rsidR="00362177" w:rsidRDefault="003621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A600FE1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Symbols for outcomes related to the discipline:</w:t>
            </w:r>
          </w:p>
          <w:p w14:paraId="324E0A20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M/NMA_P7S_KO+++, M/NMA_P7S_ UW++, M/NMA_P7S_WG+</w:t>
            </w:r>
          </w:p>
          <w:p w14:paraId="76E729DD" w14:textId="77777777" w:rsidR="00362177" w:rsidRDefault="003621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D3E04FD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field of study:</w:t>
            </w:r>
          </w:p>
          <w:p w14:paraId="6F522191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K.5+, K.2.+, K.1.+, F.U9.+, F.U11.+, F.W9.+</w:t>
            </w:r>
          </w:p>
          <w:p w14:paraId="3CDEB8B4" w14:textId="77777777" w:rsidR="00362177" w:rsidRDefault="003621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760A323" w14:textId="77777777" w:rsidR="00362177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LEARNING OUTCOMES (Knowledge, Skills, Social competence):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362177" w:rsidRPr="005D780E" w14:paraId="418F94BB" w14:textId="77777777">
              <w:tc>
                <w:tcPr>
                  <w:tcW w:w="721" w:type="dxa"/>
                </w:tcPr>
                <w:p w14:paraId="4245D5DB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C29FB05" w14:textId="77777777" w:rsidR="00362177" w:rsidRPr="005D780E" w:rsidRDefault="00000000" w:rsidP="006D637E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highlight w:val="white"/>
                      <w:lang w:val="es-ES"/>
                    </w:rPr>
                    <w:t xml:space="preserve">F.W9. </w:t>
                  </w:r>
                  <w:r w:rsidRPr="005D780E">
                    <w:rPr>
                      <w:highlight w:val="white"/>
                      <w:lang w:val="es-ES"/>
                    </w:rPr>
                    <w:tab/>
                    <w:t>the guidelines to cardiopulmonary resuscitation in new-born babies, children and adults;</w:t>
                  </w:r>
                </w:p>
              </w:tc>
            </w:tr>
            <w:tr w:rsidR="00362177" w:rsidRPr="005D780E" w14:paraId="4688B65A" w14:textId="77777777">
              <w:tc>
                <w:tcPr>
                  <w:tcW w:w="721" w:type="dxa"/>
                </w:tcPr>
                <w:p w14:paraId="6ED72FDD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50542127" w14:textId="77777777" w:rsidR="00362177" w:rsidRPr="005D780E" w:rsidRDefault="00000000" w:rsidP="006D637E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highlight w:val="white"/>
                      <w:lang w:val="es-ES"/>
                    </w:rPr>
                    <w:t>F.U.9 conduct basic life support (BLS) in newborns and children in accordance with the guidelines of the European Resuscitation Council (ERC)</w:t>
                  </w:r>
                </w:p>
              </w:tc>
            </w:tr>
            <w:tr w:rsidR="00362177" w:rsidRPr="005D780E" w14:paraId="196EEA83" w14:textId="77777777">
              <w:tc>
                <w:tcPr>
                  <w:tcW w:w="721" w:type="dxa"/>
                </w:tcPr>
                <w:p w14:paraId="05C864BA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73CCF8BA" w14:textId="77777777" w:rsidR="00362177" w:rsidRPr="005D780E" w:rsidRDefault="00000000" w:rsidP="006D637E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highlight w:val="white"/>
                      <w:lang w:val="es-ES"/>
                    </w:rPr>
                    <w:t>FU11perform basic life support (BLS) in adults, including the use of an automated external defibrillator, in accordance with the ERC guidelines</w:t>
                  </w:r>
                </w:p>
              </w:tc>
            </w:tr>
            <w:tr w:rsidR="00362177" w:rsidRPr="005D780E" w14:paraId="1BE6225D" w14:textId="77777777">
              <w:tc>
                <w:tcPr>
                  <w:tcW w:w="721" w:type="dxa"/>
                </w:tcPr>
                <w:p w14:paraId="4F276FA4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6F2CE6E" w14:textId="77777777" w:rsidR="00362177" w:rsidRPr="005D780E" w:rsidRDefault="00000000" w:rsidP="006D637E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highlight w:val="white"/>
                      <w:lang w:val="es-ES"/>
                    </w:rPr>
                    <w:t>noticing and recognizing own limitations and self-assessment of deficits and educational needs</w:t>
                  </w:r>
                </w:p>
              </w:tc>
            </w:tr>
            <w:tr w:rsidR="00362177" w14:paraId="4A4BC50E" w14:textId="77777777">
              <w:tc>
                <w:tcPr>
                  <w:tcW w:w="721" w:type="dxa"/>
                </w:tcPr>
                <w:p w14:paraId="66C0F970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K2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42E2B9C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highlight w:val="white"/>
                    </w:rPr>
                    <w:t>He is guided by the good of the patient, putting them first.</w:t>
                  </w:r>
                </w:p>
              </w:tc>
            </w:tr>
            <w:tr w:rsidR="00362177" w:rsidRPr="005D780E" w14:paraId="722E4BCD" w14:textId="77777777">
              <w:tc>
                <w:tcPr>
                  <w:tcW w:w="721" w:type="dxa"/>
                </w:tcPr>
                <w:p w14:paraId="57D38B91" w14:textId="77777777" w:rsidR="00362177" w:rsidRDefault="00000000" w:rsidP="006D637E">
                  <w:pPr>
                    <w:spacing w:after="0" w:line="240" w:lineRule="auto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K3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99E1F93" w14:textId="77777777" w:rsidR="00362177" w:rsidRPr="005D780E" w:rsidRDefault="00000000" w:rsidP="006D637E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highlight w:val="white"/>
                      <w:lang w:val="es-ES"/>
                    </w:rPr>
                    <w:t>Is able to establish and maintain a deep and respectful contact with the sick person.</w:t>
                  </w:r>
                </w:p>
              </w:tc>
            </w:tr>
          </w:tbl>
          <w:p w14:paraId="47A24A5D" w14:textId="77777777" w:rsidR="00362177" w:rsidRDefault="003621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80BB537" w14:textId="77777777" w:rsidR="00362177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FORMS AND METHODS: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362177" w:rsidRPr="005D780E" w14:paraId="28547B8E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4AFAE" w14:textId="43935E17" w:rsidR="00362177" w:rsidRPr="005D780E" w:rsidRDefault="00000000" w:rsidP="00112011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lang w:val="es-ES"/>
                    </w:rPr>
                    <w:t>Classes-['K1', 'K2', 'K3', 'U1', 'U2', 'W1']-PRACTICAL CLASSES  WITH PHANTOM</w:t>
                  </w:r>
                </w:p>
              </w:tc>
            </w:tr>
            <w:tr w:rsidR="00362177" w:rsidRPr="005D780E" w14:paraId="3E4D2DF9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EEBE9" w14:textId="77777777" w:rsidR="00362177" w:rsidRPr="005D780E" w:rsidRDefault="00000000" w:rsidP="00112011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lang w:val="es-ES"/>
                    </w:rPr>
                    <w:t>Lecture-['K1', 'K2', 'K3', 'U1', 'W1']-LECTURE WITH MULTIMEDIA PRESENTATION</w:t>
                  </w:r>
                </w:p>
              </w:tc>
            </w:tr>
            <w:tr w:rsidR="00362177" w:rsidRPr="005D780E" w14:paraId="67A0BDCB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98BB0" w14:textId="77777777" w:rsidR="00362177" w:rsidRPr="005D780E" w:rsidRDefault="00000000" w:rsidP="00112011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lang w:val="es-ES"/>
                    </w:rPr>
                    <w:t>Seminar-['K1', 'K2', 'K3', 'U1', 'W1']-SEMINAR WITH MULTIMEDIA PRESENTATION, DISCUSSION</w:t>
                  </w:r>
                </w:p>
              </w:tc>
            </w:tr>
          </w:tbl>
          <w:p w14:paraId="04B217B1" w14:textId="77777777" w:rsidR="00362177" w:rsidRPr="005D780E" w:rsidRDefault="00362177">
            <w:pPr>
              <w:spacing w:after="0" w:line="240" w:lineRule="auto"/>
              <w:rPr>
                <w:lang w:val="es-ES"/>
              </w:rPr>
            </w:pPr>
          </w:p>
          <w:p w14:paraId="3F439A2C" w14:textId="77777777" w:rsidR="00362177" w:rsidRPr="005D780E" w:rsidRDefault="00000000">
            <w:pPr>
              <w:spacing w:after="0" w:line="240" w:lineRule="auto"/>
              <w:rPr>
                <w:lang w:val="es-ES"/>
              </w:rPr>
            </w:pPr>
            <w:r w:rsidRPr="005D780E">
              <w:rPr>
                <w:b/>
                <w:bCs/>
                <w:sz w:val="24"/>
                <w:szCs w:val="24"/>
                <w:lang w:val="es-ES"/>
              </w:rPr>
              <w:t>FORM AND CONDITIONS OF VERIFYING LEARNING OUTCOMES: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362177" w14:paraId="78F968BA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62A16" w14:textId="77777777" w:rsidR="00362177" w:rsidRDefault="00000000" w:rsidP="00112011">
                  <w:pPr>
                    <w:spacing w:after="0" w:line="240" w:lineRule="auto"/>
                  </w:pPr>
                  <w:r>
                    <w:t>Seminar-(Colloquium test)-['K1', 'K2', 'K3', 'U1', 'W1']-single choice test</w:t>
                  </w:r>
                </w:p>
              </w:tc>
            </w:tr>
            <w:tr w:rsidR="00362177" w:rsidRPr="005D780E" w14:paraId="775742CB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E134D" w14:textId="77777777" w:rsidR="00362177" w:rsidRPr="005D780E" w:rsidRDefault="00000000" w:rsidP="00112011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lang w:val="es-ES"/>
                    </w:rPr>
                    <w:t>Classes-(Colloquium practical)-['K1', 'K2', 'K3', 'U1', 'U2', 'W1']-A practical test covering the scope of knowledge acquired during the exercises</w:t>
                  </w:r>
                </w:p>
              </w:tc>
            </w:tr>
            <w:tr w:rsidR="00362177" w14:paraId="455B97F6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A4D12" w14:textId="77777777" w:rsidR="00362177" w:rsidRDefault="00000000" w:rsidP="00112011">
                  <w:pPr>
                    <w:spacing w:after="0" w:line="240" w:lineRule="auto"/>
                  </w:pPr>
                  <w:r>
                    <w:t>Lecture-(Competention test)-['K1', 'K2', 'K3', 'U1', 'W1']-single choice test</w:t>
                  </w:r>
                </w:p>
              </w:tc>
            </w:tr>
          </w:tbl>
          <w:p w14:paraId="44532CEF" w14:textId="77777777" w:rsidR="00362177" w:rsidRDefault="003621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5EFB2CD" w14:textId="77777777" w:rsidR="00362177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Literature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362177" w14:paraId="71120F43" w14:textId="77777777">
              <w:tc>
                <w:tcPr>
                  <w:tcW w:w="8284" w:type="dxa"/>
                </w:tcPr>
                <w:p w14:paraId="5A790DC4" w14:textId="77777777" w:rsidR="00362177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FIRTS AID for the students of medical school</w:t>
                  </w:r>
                  <w:r>
                    <w:t xml:space="preserve">, Rakesh Jalali,  PZWL, 2025, Strony: , Tom:  (literatura podstawowa) </w:t>
                  </w:r>
                </w:p>
              </w:tc>
            </w:tr>
            <w:tr w:rsidR="00362177" w:rsidRPr="005D780E" w14:paraId="18BE77EC" w14:textId="77777777">
              <w:tc>
                <w:tcPr>
                  <w:tcW w:w="8284" w:type="dxa"/>
                </w:tcPr>
                <w:p w14:paraId="65E18BD6" w14:textId="77777777" w:rsidR="00362177" w:rsidRPr="005D780E" w:rsidRDefault="00000000">
                  <w:pPr>
                    <w:pStyle w:val="TableContents"/>
                    <w:rPr>
                      <w:lang w:val="es-ES"/>
                    </w:rPr>
                  </w:pPr>
                  <w:r w:rsidRPr="005D780E">
                    <w:rPr>
                      <w:lang w:val="es-ES"/>
                    </w:rPr>
                    <w:t xml:space="preserve">2.  </w:t>
                  </w:r>
                  <w:r w:rsidRPr="005D780E">
                    <w:rPr>
                      <w:b/>
                      <w:bCs/>
                      <w:i/>
                      <w:iCs/>
                      <w:lang w:val="es-ES"/>
                    </w:rPr>
                    <w:t>European Resuscitations Council 2021 guidelines,</w:t>
                  </w:r>
                  <w:r w:rsidRPr="005D780E">
                    <w:rPr>
                      <w:lang w:val="es-ES"/>
                    </w:rPr>
                    <w:t xml:space="preserve">, ERC,  ERC, 2021, Strony: , Tom:  (literatura podstawowa) </w:t>
                  </w:r>
                </w:p>
              </w:tc>
            </w:tr>
          </w:tbl>
          <w:p w14:paraId="19F2BCE6" w14:textId="77777777" w:rsidR="00362177" w:rsidRPr="005D780E" w:rsidRDefault="0036217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14:paraId="10457097" w14:textId="77777777" w:rsidR="00362177" w:rsidRPr="005D780E" w:rsidRDefault="0036217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14:paraId="52FD0AB3" w14:textId="77777777" w:rsidR="00362177" w:rsidRPr="005D780E" w:rsidRDefault="0036217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  <w:p w14:paraId="5090578F" w14:textId="77777777" w:rsidR="00362177" w:rsidRPr="005D780E" w:rsidRDefault="00362177">
            <w:pPr>
              <w:spacing w:after="0" w:line="240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14:paraId="4C7BDD51" w14:textId="77777777" w:rsidR="00362177" w:rsidRPr="005D780E" w:rsidRDefault="00362177">
            <w:pPr>
              <w:spacing w:after="0" w:line="240" w:lineRule="auto"/>
              <w:rPr>
                <w:b/>
                <w:bCs/>
                <w:sz w:val="16"/>
                <w:szCs w:val="16"/>
                <w:lang w:val="es-E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362177" w:rsidRPr="005D780E" w14:paraId="39BAB5FE" w14:textId="77777777">
              <w:trPr>
                <w:trHeight w:val="3513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6E65A7F" w14:textId="77777777" w:rsidR="00362177" w:rsidRPr="005D780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Legal acts specifying learning outcomes: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467/2024 (Medicine), </w:t>
                  </w:r>
                </w:p>
                <w:p w14:paraId="0E2A8D76" w14:textId="77777777" w:rsidR="00362177" w:rsidRPr="005D780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of the course:</w:t>
                  </w:r>
                  <w:r w:rsidRPr="005D780E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None</w:t>
                  </w:r>
                </w:p>
                <w:p w14:paraId="11819ABF" w14:textId="77777777" w:rsidR="00362177" w:rsidRPr="005D780E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s-E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Group of courses:</w:t>
                  </w:r>
                  <w:r>
                    <w:rPr>
                      <w:sz w:val="16"/>
                      <w:szCs w:val="16"/>
                      <w:lang w:val="en-US"/>
                    </w:rPr>
                    <w:t>None</w:t>
                  </w:r>
                </w:p>
                <w:p w14:paraId="341A51AD" w14:textId="77777777" w:rsidR="0036217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 w:rsidRPr="005D780E">
                    <w:rPr>
                      <w:b/>
                      <w:bCs/>
                      <w:sz w:val="16"/>
                      <w:szCs w:val="16"/>
                      <w:lang w:val="es-ES"/>
                    </w:rPr>
                    <w:t>Discipline</w:t>
                  </w:r>
                  <w:r>
                    <w:rPr>
                      <w:sz w:val="16"/>
                      <w:szCs w:val="16"/>
                      <w:lang w:val="en-US"/>
                    </w:rPr>
                    <w:t>: Medical Sciences</w:t>
                  </w:r>
                </w:p>
                <w:p w14:paraId="6859F4A8" w14:textId="33A8759E" w:rsidR="00083A63" w:rsidRPr="00F65F4A" w:rsidRDefault="00083A63" w:rsidP="00083A6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Classes</w:t>
                  </w:r>
                  <w:r w:rsidRPr="009D56FA"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 w:rsidRPr="005D780E">
                    <w:rPr>
                      <w:sz w:val="16"/>
                      <w:szCs w:val="16"/>
                      <w:lang w:val="es-ES"/>
                    </w:rPr>
                    <w:t xml:space="preserve">  </w:t>
                  </w:r>
                </w:p>
                <w:p w14:paraId="7C8DD60F" w14:textId="3626B563" w:rsidR="00083A63" w:rsidRPr="005D780E" w:rsidRDefault="00083A63">
                  <w:pPr>
                    <w:spacing w:after="0" w:line="240" w:lineRule="auto"/>
                    <w:rPr>
                      <w:sz w:val="16"/>
                      <w:szCs w:val="16"/>
                      <w:lang w:val="es-ES"/>
                    </w:rPr>
                  </w:pPr>
                  <w:r w:rsidRPr="005D780E">
                    <w:rPr>
                      <w:sz w:val="16"/>
                      <w:szCs w:val="16"/>
                      <w:lang w:val="es-ES"/>
                    </w:rPr>
                    <w:t>Lecture (6 h)  </w:t>
                  </w:r>
                </w:p>
                <w:p w14:paraId="5E0B50C7" w14:textId="77777777" w:rsidR="00083A63" w:rsidRPr="00083A63" w:rsidRDefault="00083A6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Seminar</w:t>
                  </w:r>
                  <w:r>
                    <w:rPr>
                      <w:sz w:val="16"/>
                      <w:szCs w:val="16"/>
                    </w:rPr>
                    <w:t xml:space="preserve"> (</w:t>
                  </w:r>
                  <w:r w:rsidRPr="00F65F4A">
                    <w:rPr>
                      <w:sz w:val="16"/>
                      <w:szCs w:val="16"/>
                    </w:rPr>
                    <w:t>4 h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F65F4A">
                    <w:rPr>
                      <w:sz w:val="16"/>
                      <w:szCs w:val="16"/>
                    </w:rPr>
                    <w:t xml:space="preserve">  </w:t>
                  </w:r>
                </w:p>
                <w:p w14:paraId="7326DD66" w14:textId="77777777" w:rsidR="00083A63" w:rsidRPr="00083A63" w:rsidRDefault="00083A6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5F4A">
                    <w:rPr>
                      <w:sz w:val="16"/>
                      <w:szCs w:val="16"/>
                    </w:rPr>
                    <w:t>Classes</w:t>
                  </w:r>
                  <w:r>
                    <w:rPr>
                      <w:sz w:val="16"/>
                      <w:szCs w:val="16"/>
                    </w:rPr>
                    <w:t xml:space="preserve"> (</w:t>
                  </w:r>
                  <w:r w:rsidRPr="00F65F4A">
                    <w:rPr>
                      <w:sz w:val="16"/>
                      <w:szCs w:val="16"/>
                    </w:rPr>
                    <w:t>10 h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70BC2DD7" w14:textId="77777777" w:rsidR="00362177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Step</w:t>
                  </w:r>
                  <w:r>
                    <w:rPr>
                      <w:sz w:val="16"/>
                      <w:szCs w:val="16"/>
                      <w:lang w:val="en-US"/>
                    </w:rPr>
                    <w:t>: Kierunek lekarski pierwszy rok (oferta w jęz. angielskim dla obcokrajowców)</w:t>
                  </w:r>
                </w:p>
                <w:p w14:paraId="7E3782B1" w14:textId="77777777" w:rsidR="00362177" w:rsidRPr="005D780E" w:rsidRDefault="00000000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Medicine</w:t>
                  </w:r>
                </w:p>
                <w:p w14:paraId="329DCE97" w14:textId="77777777" w:rsidR="00362177" w:rsidRPr="005D780E" w:rsidRDefault="00000000">
                  <w:pPr>
                    <w:spacing w:after="0" w:line="240" w:lineRule="auto"/>
                    <w:rPr>
                      <w:lang w:val="es-E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Form of studies:</w:t>
                  </w:r>
                  <w:r>
                    <w:rPr>
                      <w:sz w:val="16"/>
                      <w:szCs w:val="16"/>
                      <w:lang w:val="en-US"/>
                    </w:rPr>
                    <w:t>full-time</w:t>
                  </w:r>
                </w:p>
                <w:p w14:paraId="6B0B4E4B" w14:textId="77777777" w:rsidR="00362177" w:rsidRPr="005D780E" w:rsidRDefault="00000000">
                  <w:pPr>
                    <w:spacing w:after="0" w:line="240" w:lineRule="auto"/>
                    <w:rPr>
                      <w:lang w:val="es-ES"/>
                    </w:rPr>
                  </w:pPr>
                  <w:r w:rsidRPr="005D780E">
                    <w:rPr>
                      <w:b/>
                      <w:bCs/>
                      <w:sz w:val="16"/>
                      <w:szCs w:val="16"/>
                      <w:lang w:val="es-ES"/>
                    </w:rPr>
                    <w:t xml:space="preserve">Level of studies: </w:t>
                  </w:r>
                  <w:r>
                    <w:rPr>
                      <w:sz w:val="16"/>
                      <w:szCs w:val="16"/>
                      <w:lang w:val="en-US"/>
                    </w:rPr>
                    <w:t>uniform master's studies</w:t>
                  </w:r>
                </w:p>
                <w:p w14:paraId="2BC7927A" w14:textId="77777777" w:rsidR="00362177" w:rsidRDefault="0036217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224B1648" w14:textId="77777777" w:rsidR="00362177" w:rsidRDefault="0036217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35A29855" w14:textId="77777777" w:rsidR="00362177" w:rsidRDefault="00362177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AE4A531" w14:textId="77777777" w:rsidR="00362177" w:rsidRDefault="0036217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362177" w:rsidRPr="005D780E" w14:paraId="1929CD03" w14:textId="77777777">
              <w:trPr>
                <w:trHeight w:val="1625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0A2336D" w14:textId="77777777" w:rsidR="00362177" w:rsidRDefault="0036217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99BA248" w14:textId="77777777" w:rsidR="0036217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Introductory subject: </w:t>
                  </w:r>
                  <w:r>
                    <w:rPr>
                      <w:sz w:val="16"/>
                      <w:szCs w:val="16"/>
                      <w:lang w:val="en-US"/>
                    </w:rPr>
                    <w:t>non</w:t>
                  </w:r>
                </w:p>
                <w:p w14:paraId="52AD7B26" w14:textId="77777777" w:rsidR="00362177" w:rsidRDefault="0036217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45A3639" w14:textId="77777777" w:rsidR="0036217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Prerequisites: </w:t>
                  </w:r>
                  <w:r>
                    <w:rPr>
                      <w:sz w:val="16"/>
                      <w:szCs w:val="16"/>
                      <w:lang w:val="en-US"/>
                    </w:rPr>
                    <w:t>Basic knowledge of human structure from high school</w:t>
                  </w:r>
                </w:p>
                <w:p w14:paraId="73DF053E" w14:textId="77777777" w:rsidR="00362177" w:rsidRDefault="0036217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DD901E0" w14:textId="77777777" w:rsidR="00362177" w:rsidRDefault="0036217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3AAAF5F" w14:textId="77777777" w:rsidR="00362177" w:rsidRDefault="0036217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362177" w:rsidRPr="005D780E" w14:paraId="22EA0999" w14:textId="77777777">
              <w:trPr>
                <w:trHeight w:val="988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616D40F" w14:textId="77777777" w:rsidR="0036217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Coordinators:</w:t>
                  </w:r>
                </w:p>
                <w:p w14:paraId="64D229B9" w14:textId="77777777" w:rsidR="00362177" w:rsidRDefault="0036217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D979C29" w14:textId="77777777" w:rsidR="00362177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Rakesh Jalali, rakesh.jalali@uwm.edu.pl</w:t>
                  </w:r>
                </w:p>
                <w:p w14:paraId="6C4EB7B2" w14:textId="77777777" w:rsidR="00362177" w:rsidRDefault="00362177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77EF5A6" w14:textId="77777777" w:rsidR="00362177" w:rsidRDefault="00362177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2CA28439" w14:textId="77777777" w:rsidR="00362177" w:rsidRDefault="00362177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FC19C12" w14:textId="77777777" w:rsidR="00362177" w:rsidRDefault="00362177">
      <w:pPr>
        <w:rPr>
          <w:sz w:val="28"/>
          <w:szCs w:val="28"/>
          <w:lang w:val="en-US"/>
        </w:rPr>
      </w:pPr>
    </w:p>
    <w:p w14:paraId="618D26B1" w14:textId="77777777" w:rsidR="00362177" w:rsidRDefault="00362177">
      <w:pPr>
        <w:rPr>
          <w:sz w:val="28"/>
          <w:szCs w:val="28"/>
          <w:lang w:val="en-US"/>
        </w:rPr>
        <w:sectPr w:rsidR="00362177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362177" w14:paraId="4EAAB1C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12516D" w14:textId="77777777" w:rsidR="00362177" w:rsidRPr="005D780E" w:rsidRDefault="00000000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23ADBB54" wp14:editId="5AF8400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CCACFD6" w14:textId="77777777" w:rsidR="00362177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0B942DB8" w14:textId="77777777" w:rsidR="00362177" w:rsidRDefault="00362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177" w:rsidRPr="005D780E" w14:paraId="7FE57A1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71FEA7" w14:textId="77777777" w:rsidR="00362177" w:rsidRDefault="003621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142EF5D" w14:textId="77777777" w:rsidR="00362177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Detailed description of ECTS credits awarded - part B</w:t>
            </w:r>
          </w:p>
        </w:tc>
      </w:tr>
      <w:tr w:rsidR="00362177" w:rsidRPr="005D780E" w14:paraId="6137693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89536B" w14:textId="77777777" w:rsidR="0036217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48SJO-FAIES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C520285" w14:textId="77777777" w:rsidR="00362177" w:rsidRPr="005D780E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780E">
              <w:rPr>
                <w:b/>
                <w:bCs/>
                <w:sz w:val="28"/>
                <w:szCs w:val="28"/>
                <w:lang w:val="es-ES"/>
              </w:rPr>
              <w:t>First Aid in Emergency Situations</w:t>
            </w:r>
          </w:p>
        </w:tc>
      </w:tr>
      <w:tr w:rsidR="00362177" w14:paraId="76A5B2D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CBD545" w14:textId="77777777" w:rsidR="0036217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7C188B1" w14:textId="77777777" w:rsidR="00362177" w:rsidRDefault="00362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2177" w14:paraId="28CF0A7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CB837A" w14:textId="77777777" w:rsidR="00362177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1.00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37FCC58" w14:textId="77777777" w:rsidR="00362177" w:rsidRDefault="0036217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9D11714" w14:textId="77777777" w:rsidR="00362177" w:rsidRDefault="00362177"/>
    <w:p w14:paraId="556F154F" w14:textId="77777777" w:rsidR="00362177" w:rsidRDefault="00000000">
      <w:pPr>
        <w:rPr>
          <w:lang w:val="en-US"/>
        </w:rPr>
      </w:pPr>
      <w:r>
        <w:rPr>
          <w:lang w:val="en-US"/>
        </w:rPr>
        <w:t>The number of ECTS credits awarded consists of:</w:t>
      </w:r>
    </w:p>
    <w:p w14:paraId="219156A3" w14:textId="77777777" w:rsidR="00362177" w:rsidRDefault="00000000">
      <w:pPr>
        <w:rPr>
          <w:lang w:val="en-US"/>
        </w:rPr>
      </w:pPr>
      <w:r>
        <w:rPr>
          <w:lang w:val="en-US"/>
        </w:rPr>
        <w:t>1. Contact hours with the academic teacher: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362177" w14:paraId="0B79293B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9B75" w14:textId="77777777" w:rsidR="00362177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>: Lecture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B8F66" w14:textId="77777777" w:rsidR="00362177" w:rsidRDefault="00000000">
            <w:pPr>
              <w:spacing w:after="0" w:line="240" w:lineRule="auto"/>
              <w:jc w:val="right"/>
            </w:pPr>
            <w:r>
              <w:t>6 h</w:t>
            </w:r>
          </w:p>
        </w:tc>
      </w:tr>
      <w:tr w:rsidR="00362177" w14:paraId="39505209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7C9B" w14:textId="77777777" w:rsidR="00362177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>: Seminar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052D" w14:textId="77777777" w:rsidR="00362177" w:rsidRDefault="00000000">
            <w:pPr>
              <w:spacing w:after="0" w:line="240" w:lineRule="auto"/>
              <w:jc w:val="right"/>
            </w:pPr>
            <w:r>
              <w:t>4 h</w:t>
            </w:r>
          </w:p>
        </w:tc>
      </w:tr>
      <w:tr w:rsidR="00362177" w14:paraId="3E5FFAE2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F012" w14:textId="77777777" w:rsidR="00362177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>: Classes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C35A" w14:textId="77777777" w:rsidR="00362177" w:rsidRDefault="00000000">
            <w:pPr>
              <w:spacing w:after="0" w:line="240" w:lineRule="auto"/>
              <w:jc w:val="right"/>
            </w:pPr>
            <w:r>
              <w:t>10 h</w:t>
            </w:r>
          </w:p>
        </w:tc>
      </w:tr>
      <w:tr w:rsidR="00362177" w14:paraId="1352E376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5EDC" w14:textId="77777777" w:rsidR="00362177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consultation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D3DE" w14:textId="77777777" w:rsidR="00362177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362177" w14:paraId="2A59103A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A59" w14:textId="77777777" w:rsidR="00362177" w:rsidRDefault="00362177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5949" w14:textId="77777777" w:rsidR="00362177" w:rsidRDefault="00000000">
            <w:pPr>
              <w:spacing w:after="0" w:line="240" w:lineRule="auto"/>
              <w:jc w:val="right"/>
            </w:pPr>
            <w:r>
              <w:t>Total: 22 h</w:t>
            </w:r>
          </w:p>
        </w:tc>
      </w:tr>
    </w:tbl>
    <w:p w14:paraId="35D03838" w14:textId="77777777" w:rsidR="00362177" w:rsidRDefault="00362177">
      <w:pPr>
        <w:jc w:val="right"/>
      </w:pPr>
    </w:p>
    <w:p w14:paraId="10098A33" w14:textId="77777777" w:rsidR="00362177" w:rsidRDefault="00000000">
      <w:r>
        <w:t xml:space="preserve">2. </w:t>
      </w:r>
      <w:r>
        <w:rPr>
          <w:lang w:val="en-US"/>
        </w:rPr>
        <w:t>Independent work of a student: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362177" w14:paraId="143BCA20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46E3908" w14:textId="77777777" w:rsidR="00362177" w:rsidRDefault="00000000">
            <w:pPr>
              <w:spacing w:after="0" w:line="360" w:lineRule="auto"/>
            </w:pPr>
            <w:r>
              <w:t>prepare to MCQ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38EB17D" w14:textId="77777777" w:rsidR="00362177" w:rsidRDefault="00000000">
            <w:pPr>
              <w:spacing w:after="0" w:line="360" w:lineRule="auto"/>
              <w:jc w:val="right"/>
            </w:pPr>
            <w:r>
              <w:t>3.00 h</w:t>
            </w:r>
          </w:p>
        </w:tc>
      </w:tr>
      <w:tr w:rsidR="00362177" w14:paraId="08A66EC4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EF0E021" w14:textId="77777777" w:rsidR="00362177" w:rsidRDefault="00362177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9D34262" w14:textId="77777777" w:rsidR="00362177" w:rsidRDefault="00000000">
            <w:pPr>
              <w:spacing w:after="0" w:line="240" w:lineRule="auto"/>
              <w:jc w:val="right"/>
            </w:pPr>
            <w:r>
              <w:t>Total: 3.00 h</w:t>
            </w:r>
          </w:p>
        </w:tc>
      </w:tr>
    </w:tbl>
    <w:p w14:paraId="73F3FB6A" w14:textId="77777777" w:rsidR="00362177" w:rsidRDefault="00362177"/>
    <w:p w14:paraId="720103C5" w14:textId="77777777" w:rsidR="00362177" w:rsidRDefault="00362177">
      <w:pPr>
        <w:rPr>
          <w:b/>
          <w:bCs/>
          <w:color w:val="C9211E"/>
        </w:rPr>
      </w:pPr>
    </w:p>
    <w:p w14:paraId="2BFA9CEC" w14:textId="77777777" w:rsidR="00362177" w:rsidRPr="005D780E" w:rsidRDefault="00000000">
      <w:pPr>
        <w:jc w:val="right"/>
        <w:rPr>
          <w:lang w:val="es-ES"/>
        </w:rPr>
      </w:pPr>
      <w:r w:rsidRPr="005D780E">
        <w:rPr>
          <w:lang w:val="es-ES"/>
        </w:rPr>
        <w:t>Total (contact hours + independent work of a student): 25.00 h</w:t>
      </w:r>
    </w:p>
    <w:p w14:paraId="4862C30E" w14:textId="77777777" w:rsidR="00362177" w:rsidRPr="005D780E" w:rsidRDefault="00362177">
      <w:pPr>
        <w:jc w:val="right"/>
        <w:rPr>
          <w:lang w:val="es-ES"/>
        </w:rPr>
      </w:pPr>
    </w:p>
    <w:p w14:paraId="0FE1C834" w14:textId="77777777" w:rsidR="00362177" w:rsidRPr="005D780E" w:rsidRDefault="00362177">
      <w:pPr>
        <w:jc w:val="right"/>
        <w:rPr>
          <w:lang w:val="es-ES"/>
        </w:rPr>
      </w:pPr>
    </w:p>
    <w:p w14:paraId="63CA3DBE" w14:textId="77777777" w:rsidR="00362177" w:rsidRPr="005D780E" w:rsidRDefault="00362177">
      <w:pPr>
        <w:rPr>
          <w:lang w:val="es-ES"/>
        </w:rPr>
      </w:pPr>
    </w:p>
    <w:p w14:paraId="60AF8D78" w14:textId="77777777" w:rsidR="00362177" w:rsidRPr="005D780E" w:rsidRDefault="00000000">
      <w:pPr>
        <w:pStyle w:val="Bezodstpw"/>
        <w:rPr>
          <w:lang w:val="es-ES"/>
        </w:rPr>
      </w:pPr>
      <w:r w:rsidRPr="005D780E">
        <w:rPr>
          <w:lang w:val="es-ES"/>
        </w:rPr>
        <w:t xml:space="preserve">1 ECTS credit = 25-30 h of an average student’s work, number of ECTS, </w:t>
      </w:r>
    </w:p>
    <w:p w14:paraId="49D32091" w14:textId="77777777" w:rsidR="00362177" w:rsidRPr="005D780E" w:rsidRDefault="00000000">
      <w:pPr>
        <w:rPr>
          <w:lang w:val="es-ES"/>
        </w:rPr>
      </w:pPr>
      <w:r w:rsidRPr="005D780E">
        <w:rPr>
          <w:lang w:val="es-ES"/>
        </w:rPr>
        <w:t xml:space="preserve">ECTS Points = 25.00 h :  25 h/ECTS = </w:t>
      </w:r>
      <w:r w:rsidRPr="005D780E">
        <w:rPr>
          <w:b/>
          <w:bCs/>
          <w:lang w:val="es-ES"/>
        </w:rPr>
        <w:t>1.00</w:t>
      </w:r>
      <w:r w:rsidRPr="005D780E">
        <w:rPr>
          <w:lang w:val="es-ES"/>
        </w:rPr>
        <w:t xml:space="preserve"> ECTS </w:t>
      </w:r>
    </w:p>
    <w:p w14:paraId="43952AB3" w14:textId="77777777" w:rsidR="00362177" w:rsidRDefault="00000000">
      <w:pPr>
        <w:rPr>
          <w:b/>
          <w:bCs/>
        </w:rPr>
      </w:pPr>
      <w:proofErr w:type="spellStart"/>
      <w:r>
        <w:t>Average</w:t>
      </w:r>
      <w:proofErr w:type="spellEnd"/>
      <w:r>
        <w:t>: 1.00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362177" w14:paraId="01DD579F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3EE91" w14:textId="77777777" w:rsidR="00362177" w:rsidRPr="005D780E" w:rsidRDefault="00000000">
            <w:pPr>
              <w:spacing w:after="0" w:line="240" w:lineRule="auto"/>
              <w:rPr>
                <w:lang w:val="es-ES"/>
              </w:rPr>
            </w:pPr>
            <w:r w:rsidRPr="005D780E">
              <w:rPr>
                <w:lang w:val="es-ES"/>
              </w:rPr>
              <w:t xml:space="preserve">- </w:t>
            </w:r>
            <w:r>
              <w:rPr>
                <w:lang w:val="en-US"/>
              </w:rPr>
              <w:t>including the number of ECTS credits for contact hours with the direct participation of an academic teacher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0CD6" w14:textId="77777777" w:rsidR="0036217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ECTS</w:t>
            </w:r>
          </w:p>
        </w:tc>
      </w:tr>
      <w:tr w:rsidR="00362177" w14:paraId="7D062BE7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1521" w14:textId="77777777" w:rsidR="00362177" w:rsidRPr="005D780E" w:rsidRDefault="00000000">
            <w:pPr>
              <w:spacing w:after="0" w:line="240" w:lineRule="auto"/>
              <w:rPr>
                <w:lang w:val="es-ES"/>
              </w:rPr>
            </w:pPr>
            <w:r w:rsidRPr="005D780E">
              <w:rPr>
                <w:lang w:val="es-ES"/>
              </w:rPr>
              <w:t xml:space="preserve">-  </w:t>
            </w:r>
            <w:r>
              <w:rPr>
                <w:lang w:val="en-US"/>
              </w:rPr>
              <w:t>including the number of ECTS credits for hours of independent work of a student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4678" w14:textId="77777777" w:rsidR="00362177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ECTS</w:t>
            </w:r>
          </w:p>
        </w:tc>
      </w:tr>
    </w:tbl>
    <w:p w14:paraId="70CF339A" w14:textId="77777777" w:rsidR="00362177" w:rsidRDefault="00362177"/>
    <w:sectPr w:rsidR="00362177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77"/>
    <w:rsid w:val="000467E6"/>
    <w:rsid w:val="00083A63"/>
    <w:rsid w:val="00112011"/>
    <w:rsid w:val="001B54DA"/>
    <w:rsid w:val="0024440B"/>
    <w:rsid w:val="002D20A1"/>
    <w:rsid w:val="00362177"/>
    <w:rsid w:val="005D780E"/>
    <w:rsid w:val="006471F6"/>
    <w:rsid w:val="006D637E"/>
    <w:rsid w:val="00A8462E"/>
    <w:rsid w:val="00E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3BA0"/>
  <w15:docId w15:val="{3939E556-FC67-4471-BF64-497CB77F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4726</Characters>
  <Application>Microsoft Office Word</Application>
  <DocSecurity>0</DocSecurity>
  <Lines>189</Lines>
  <Paragraphs>106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Karolina Walczak</cp:lastModifiedBy>
  <cp:revision>2</cp:revision>
  <dcterms:created xsi:type="dcterms:W3CDTF">2025-08-01T09:50:00Z</dcterms:created>
  <dcterms:modified xsi:type="dcterms:W3CDTF">2025-08-01T09:50:00Z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1eedaf34-4140-4dc7-aa77-a6cca658dc9b</vt:lpwstr>
  </property>
</Properties>
</file>