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3CF2" w14:textId="77777777" w:rsidR="00ED1117" w:rsidRPr="00591356" w:rsidRDefault="00ED1117" w:rsidP="003E45DD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bookmarkStart w:id="0" w:name="_Hlk127351298"/>
      <w:r w:rsidRPr="00591356">
        <w:rPr>
          <w:rFonts w:ascii="Times New Roman" w:hAnsi="Times New Roman"/>
          <w:b/>
          <w:lang w:val="pl-PL"/>
        </w:rPr>
        <w:t>CHOROBY WEWNĘTRZNE</w:t>
      </w:r>
    </w:p>
    <w:p w14:paraId="7E0FD585" w14:textId="0B1D6846" w:rsidR="00ED1117" w:rsidRPr="00591356" w:rsidRDefault="00ED1117" w:rsidP="003E45DD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3E45DD">
        <w:rPr>
          <w:rFonts w:ascii="Times New Roman" w:hAnsi="Times New Roman"/>
          <w:b/>
          <w:lang w:val="pl-PL"/>
        </w:rPr>
        <w:t>L</w:t>
      </w:r>
      <w:r>
        <w:rPr>
          <w:rFonts w:ascii="Times New Roman" w:hAnsi="Times New Roman"/>
          <w:b/>
          <w:lang w:val="pl-PL"/>
        </w:rPr>
        <w:t>, 6</w:t>
      </w:r>
      <w:r w:rsidRPr="00591356">
        <w:rPr>
          <w:rFonts w:ascii="Times New Roman" w:hAnsi="Times New Roman"/>
          <w:b/>
          <w:lang w:val="pl-PL"/>
        </w:rPr>
        <w:t xml:space="preserve"> rok studiów, kierun</w:t>
      </w:r>
      <w:r w:rsidR="00B74285">
        <w:rPr>
          <w:rFonts w:ascii="Times New Roman" w:hAnsi="Times New Roman"/>
          <w:b/>
          <w:lang w:val="pl-PL"/>
        </w:rPr>
        <w:t>ek lekarski, rok akademicki 20</w:t>
      </w:r>
      <w:r w:rsidR="003D49F6">
        <w:rPr>
          <w:rFonts w:ascii="Times New Roman" w:hAnsi="Times New Roman"/>
          <w:b/>
          <w:lang w:val="pl-PL"/>
        </w:rPr>
        <w:t>2</w:t>
      </w:r>
      <w:r w:rsidR="00787DC0">
        <w:rPr>
          <w:rFonts w:ascii="Times New Roman" w:hAnsi="Times New Roman"/>
          <w:b/>
          <w:lang w:val="pl-PL"/>
        </w:rPr>
        <w:t>4</w:t>
      </w:r>
      <w:r w:rsidR="00B74285">
        <w:rPr>
          <w:rFonts w:ascii="Times New Roman" w:hAnsi="Times New Roman"/>
          <w:b/>
          <w:lang w:val="pl-PL"/>
        </w:rPr>
        <w:t>/20</w:t>
      </w:r>
      <w:r w:rsidR="00841F40">
        <w:rPr>
          <w:rFonts w:ascii="Times New Roman" w:hAnsi="Times New Roman"/>
          <w:b/>
          <w:lang w:val="pl-PL"/>
        </w:rPr>
        <w:t>2</w:t>
      </w:r>
      <w:r w:rsidR="00787DC0">
        <w:rPr>
          <w:rFonts w:ascii="Times New Roman" w:hAnsi="Times New Roman"/>
          <w:b/>
          <w:lang w:val="pl-PL"/>
        </w:rPr>
        <w:t>5</w:t>
      </w:r>
      <w:r w:rsidRPr="00591356">
        <w:rPr>
          <w:rFonts w:ascii="Times New Roman" w:hAnsi="Times New Roman"/>
          <w:b/>
          <w:lang w:val="pl-PL"/>
        </w:rPr>
        <w:t>; semestr X</w:t>
      </w:r>
      <w:r w:rsidR="00A44B1D">
        <w:rPr>
          <w:rFonts w:ascii="Times New Roman" w:hAnsi="Times New Roman"/>
          <w:b/>
          <w:lang w:val="pl-PL"/>
        </w:rPr>
        <w:t>II</w:t>
      </w:r>
      <w:r w:rsidRPr="00591356">
        <w:rPr>
          <w:rFonts w:ascii="Times New Roman" w:hAnsi="Times New Roman"/>
          <w:b/>
          <w:lang w:val="pl-PL"/>
        </w:rPr>
        <w:t xml:space="preserve"> (letni)</w:t>
      </w:r>
    </w:p>
    <w:p w14:paraId="407F45B4" w14:textId="77777777" w:rsidR="00ED1117" w:rsidRPr="00591356" w:rsidRDefault="00ED1117" w:rsidP="008E6AC1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591356">
        <w:rPr>
          <w:rFonts w:ascii="Times New Roman" w:hAnsi="Times New Roman"/>
          <w:lang w:val="pl-PL"/>
        </w:rPr>
        <w:t xml:space="preserve"> </w:t>
      </w:r>
    </w:p>
    <w:bookmarkEnd w:id="0"/>
    <w:p w14:paraId="6DA1E3ED" w14:textId="77777777" w:rsidR="00ED1117" w:rsidRPr="00591356" w:rsidRDefault="00ED1117" w:rsidP="008E6AC1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591356">
        <w:rPr>
          <w:rFonts w:ascii="Times New Roman" w:hAnsi="Times New Roman"/>
          <w:b/>
          <w:lang w:val="pl-PL"/>
        </w:rPr>
        <w:t>Liczba godzin dydaktycznych w semestrze X</w:t>
      </w:r>
      <w:r w:rsidR="00A44B1D">
        <w:rPr>
          <w:rFonts w:ascii="Times New Roman" w:hAnsi="Times New Roman"/>
          <w:b/>
          <w:lang w:val="pl-PL"/>
        </w:rPr>
        <w:t>II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405"/>
        <w:gridCol w:w="2406"/>
        <w:gridCol w:w="2406"/>
      </w:tblGrid>
      <w:tr w:rsidR="00ED1117" w:rsidRPr="00591356" w14:paraId="2E37924C" w14:textId="77777777" w:rsidTr="00502CB8">
        <w:tc>
          <w:tcPr>
            <w:tcW w:w="2405" w:type="dxa"/>
          </w:tcPr>
          <w:p w14:paraId="76B1FD9F" w14:textId="77777777" w:rsidR="00ED1117" w:rsidRPr="00591356" w:rsidRDefault="00ED1117" w:rsidP="008E6AC1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405" w:type="dxa"/>
          </w:tcPr>
          <w:p w14:paraId="255BA6CA" w14:textId="77777777" w:rsidR="00ED1117" w:rsidRPr="00591356" w:rsidRDefault="00ED1117" w:rsidP="008E6AC1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591356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481A47C2" w14:textId="77777777" w:rsidR="00ED1117" w:rsidRPr="00591356" w:rsidRDefault="00ED1117" w:rsidP="008E6AC1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591356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333FB60B" w14:textId="77777777" w:rsidR="00ED1117" w:rsidRPr="00591356" w:rsidRDefault="00ED1117" w:rsidP="008E6AC1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591356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ED1117" w:rsidRPr="00591356" w14:paraId="0EB1FC89" w14:textId="77777777" w:rsidTr="00502CB8">
        <w:tc>
          <w:tcPr>
            <w:tcW w:w="2405" w:type="dxa"/>
          </w:tcPr>
          <w:p w14:paraId="24F44055" w14:textId="77777777" w:rsidR="00ED1117" w:rsidRPr="00591356" w:rsidRDefault="00A44B1D" w:rsidP="008E6AC1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</w:t>
            </w:r>
            <w:r w:rsidR="00ED1117" w:rsidRPr="00591356">
              <w:rPr>
                <w:rFonts w:ascii="Times New Roman" w:hAnsi="Times New Roman"/>
                <w:lang w:val="pl-PL"/>
              </w:rPr>
              <w:t>0 godzin</w:t>
            </w:r>
          </w:p>
        </w:tc>
        <w:tc>
          <w:tcPr>
            <w:tcW w:w="2405" w:type="dxa"/>
          </w:tcPr>
          <w:p w14:paraId="4954C4BC" w14:textId="77777777" w:rsidR="00ED1117" w:rsidRPr="00591356" w:rsidRDefault="00A44B1D" w:rsidP="008E6AC1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</w:t>
            </w:r>
          </w:p>
        </w:tc>
        <w:tc>
          <w:tcPr>
            <w:tcW w:w="2406" w:type="dxa"/>
          </w:tcPr>
          <w:p w14:paraId="540C418E" w14:textId="77777777" w:rsidR="00ED1117" w:rsidRPr="00591356" w:rsidRDefault="00A44B1D" w:rsidP="008E6AC1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</w:t>
            </w:r>
          </w:p>
        </w:tc>
        <w:tc>
          <w:tcPr>
            <w:tcW w:w="2406" w:type="dxa"/>
          </w:tcPr>
          <w:p w14:paraId="753BB595" w14:textId="77777777" w:rsidR="00ED1117" w:rsidRPr="00591356" w:rsidRDefault="00A44B1D" w:rsidP="008E6AC1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150</w:t>
            </w:r>
          </w:p>
        </w:tc>
      </w:tr>
    </w:tbl>
    <w:p w14:paraId="5D31BA5B" w14:textId="77777777" w:rsidR="00ED1117" w:rsidRPr="00591356" w:rsidRDefault="00ED1117" w:rsidP="008E6AC1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55C8A68D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>Kody prowadzących zajęcia:</w:t>
      </w:r>
    </w:p>
    <w:p w14:paraId="5B7F1CED" w14:textId="0D6BFE01" w:rsidR="00E77B3D" w:rsidRPr="00E77B3D" w:rsidRDefault="00151374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dr hab. n. med.</w:t>
      </w:r>
      <w:r w:rsidR="00E77B3D" w:rsidRPr="00E77B3D">
        <w:rPr>
          <w:rFonts w:ascii="Times New Roman" w:hAnsi="Times New Roman"/>
          <w:b/>
          <w:lang w:val="pl-PL"/>
        </w:rPr>
        <w:t xml:space="preserve"> L</w:t>
      </w:r>
      <w:r>
        <w:rPr>
          <w:rFonts w:ascii="Times New Roman" w:hAnsi="Times New Roman"/>
          <w:b/>
          <w:lang w:val="pl-PL"/>
        </w:rPr>
        <w:t>eszek</w:t>
      </w:r>
      <w:r w:rsidR="00E77B3D" w:rsidRPr="00E77B3D">
        <w:rPr>
          <w:rFonts w:ascii="Times New Roman" w:hAnsi="Times New Roman"/>
          <w:b/>
          <w:lang w:val="pl-PL"/>
        </w:rPr>
        <w:t xml:space="preserve"> Gromadziński</w:t>
      </w:r>
      <w:r>
        <w:rPr>
          <w:rFonts w:ascii="Times New Roman" w:hAnsi="Times New Roman"/>
          <w:b/>
          <w:lang w:val="pl-PL"/>
        </w:rPr>
        <w:t>, prof. UWM</w:t>
      </w:r>
      <w:r w:rsidR="00E77B3D" w:rsidRPr="00E77B3D">
        <w:rPr>
          <w:rFonts w:ascii="Times New Roman" w:hAnsi="Times New Roman"/>
          <w:b/>
          <w:lang w:val="pl-PL"/>
        </w:rPr>
        <w:t xml:space="preserve"> - LG </w:t>
      </w:r>
      <w:r w:rsidR="00E77B3D" w:rsidRPr="00E77B3D">
        <w:rPr>
          <w:rFonts w:ascii="Times New Roman" w:hAnsi="Times New Roman"/>
          <w:bCs/>
          <w:lang w:val="pl-PL"/>
        </w:rPr>
        <w:t>Katedra Kardiologii i Chorób Wewnętrznych, Szpital Uniwersytecki ul. Warszawska 30</w:t>
      </w:r>
    </w:p>
    <w:p w14:paraId="40819A63" w14:textId="46B0E05B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/>
          <w:lang w:val="pl-PL"/>
        </w:rPr>
        <w:t xml:space="preserve">dr n. med. T. Arłukowicz – TA </w:t>
      </w:r>
      <w:r w:rsidRPr="00E77B3D">
        <w:rPr>
          <w:rFonts w:ascii="Times New Roman" w:hAnsi="Times New Roman"/>
          <w:bCs/>
          <w:lang w:val="pl-PL"/>
        </w:rPr>
        <w:t>Oddział Gastroenterologii Wojewódzki Szpital Specjalistyczny ul. Żołnierska 18</w:t>
      </w:r>
    </w:p>
    <w:p w14:paraId="4C011DFD" w14:textId="76C9252A" w:rsidR="00E77B3D" w:rsidRPr="00E77B3D" w:rsidRDefault="00151374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151374">
        <w:rPr>
          <w:rFonts w:ascii="Times New Roman" w:hAnsi="Times New Roman"/>
          <w:b/>
          <w:lang w:val="pl-PL"/>
        </w:rPr>
        <w:t>dr n. med. Piotr Cygański</w:t>
      </w:r>
      <w:r w:rsidR="00E77B3D" w:rsidRPr="00151374">
        <w:rPr>
          <w:rFonts w:ascii="Times New Roman" w:hAnsi="Times New Roman"/>
          <w:b/>
          <w:lang w:val="pl-PL"/>
        </w:rPr>
        <w:t xml:space="preserve"> - </w:t>
      </w:r>
      <w:r w:rsidRPr="00151374">
        <w:rPr>
          <w:rFonts w:ascii="Times New Roman" w:hAnsi="Times New Roman"/>
          <w:b/>
          <w:lang w:val="pl-PL"/>
        </w:rPr>
        <w:t>PC</w:t>
      </w:r>
      <w:r w:rsidR="00E77B3D" w:rsidRPr="00151374">
        <w:rPr>
          <w:rFonts w:ascii="Times New Roman" w:hAnsi="Times New Roman"/>
          <w:b/>
          <w:lang w:val="pl-PL"/>
        </w:rPr>
        <w:t xml:space="preserve"> </w:t>
      </w:r>
      <w:r w:rsidR="00E77B3D" w:rsidRPr="00E77B3D">
        <w:rPr>
          <w:rFonts w:ascii="Times New Roman" w:hAnsi="Times New Roman"/>
          <w:bCs/>
          <w:lang w:val="pl-PL"/>
        </w:rPr>
        <w:t>Katedra Kardiologii i Chorób Wewnętrznych, Miejski Szpital Zespolony ul. Niepodległości 44</w:t>
      </w:r>
    </w:p>
    <w:p w14:paraId="2864ECF5" w14:textId="247243F5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 xml:space="preserve">dr </w:t>
      </w:r>
      <w:proofErr w:type="spellStart"/>
      <w:r w:rsidR="00151374">
        <w:rPr>
          <w:rFonts w:ascii="Times New Roman" w:hAnsi="Times New Roman"/>
          <w:b/>
          <w:lang w:val="pl-PL"/>
        </w:rPr>
        <w:t>hab.</w:t>
      </w:r>
      <w:r w:rsidRPr="00E77B3D">
        <w:rPr>
          <w:rFonts w:ascii="Times New Roman" w:hAnsi="Times New Roman"/>
          <w:b/>
          <w:lang w:val="pl-PL"/>
        </w:rPr>
        <w:t>n</w:t>
      </w:r>
      <w:proofErr w:type="spellEnd"/>
      <w:r w:rsidRPr="00E77B3D">
        <w:rPr>
          <w:rFonts w:ascii="Times New Roman" w:hAnsi="Times New Roman"/>
          <w:b/>
          <w:lang w:val="pl-PL"/>
        </w:rPr>
        <w:t>. med. M .Krajewska-Włodarczyk</w:t>
      </w:r>
      <w:r w:rsidR="00151374">
        <w:rPr>
          <w:rFonts w:ascii="Times New Roman" w:hAnsi="Times New Roman"/>
          <w:b/>
          <w:lang w:val="pl-PL"/>
        </w:rPr>
        <w:t>, prof. UWM</w:t>
      </w:r>
      <w:r w:rsidRPr="00E77B3D">
        <w:rPr>
          <w:rFonts w:ascii="Times New Roman" w:hAnsi="Times New Roman"/>
          <w:b/>
          <w:lang w:val="pl-PL"/>
        </w:rPr>
        <w:t xml:space="preserve">- MK-W </w:t>
      </w:r>
      <w:r w:rsidRPr="00E77B3D">
        <w:rPr>
          <w:rFonts w:ascii="Times New Roman" w:hAnsi="Times New Roman"/>
          <w:bCs/>
          <w:lang w:val="pl-PL"/>
        </w:rPr>
        <w:t>Oddział Reumatologii Miejski Szpital Zespolony; Al. Wojska Polskiego 30</w:t>
      </w:r>
    </w:p>
    <w:p w14:paraId="0540A2C4" w14:textId="77777777" w:rsidR="00E77B3D" w:rsidRDefault="00E77B3D" w:rsidP="008E6AC1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4B21AAEC" w14:textId="71FCAB32" w:rsidR="002650FB" w:rsidRPr="004B0910" w:rsidRDefault="00ED1117" w:rsidP="008E6AC1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4B0910">
        <w:rPr>
          <w:rFonts w:ascii="Times New Roman" w:hAnsi="Times New Roman"/>
          <w:b/>
          <w:lang w:val="pl-PL"/>
        </w:rPr>
        <w:t xml:space="preserve">Liczba grup: ćwiczeniowych –  </w:t>
      </w:r>
      <w:r w:rsidR="00491263">
        <w:rPr>
          <w:rFonts w:ascii="Times New Roman" w:hAnsi="Times New Roman"/>
          <w:b/>
          <w:lang w:val="pl-PL"/>
        </w:rPr>
        <w:t>1</w:t>
      </w:r>
      <w:r w:rsidR="00B112CD">
        <w:rPr>
          <w:rFonts w:ascii="Times New Roman" w:hAnsi="Times New Roman"/>
          <w:b/>
          <w:lang w:val="pl-PL"/>
        </w:rPr>
        <w:t>7</w:t>
      </w:r>
      <w:r w:rsidRPr="004B0910">
        <w:rPr>
          <w:rFonts w:ascii="Times New Roman" w:hAnsi="Times New Roman"/>
          <w:b/>
          <w:lang w:val="pl-PL"/>
        </w:rPr>
        <w:t xml:space="preserve">                 </w:t>
      </w:r>
    </w:p>
    <w:p w14:paraId="65A6F287" w14:textId="77777777" w:rsidR="002650FB" w:rsidRDefault="002650FB" w:rsidP="008E6AC1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50B31A3B" w14:textId="77777777" w:rsidR="00B74285" w:rsidRPr="00110051" w:rsidRDefault="00B74285" w:rsidP="008E6AC1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B70A5D">
        <w:rPr>
          <w:rFonts w:ascii="Times New Roman" w:hAnsi="Times New Roman"/>
          <w:lang w:val="pl-PL"/>
        </w:rPr>
        <w:t>godz</w:t>
      </w:r>
      <w:r w:rsidRPr="0077152C">
        <w:rPr>
          <w:rFonts w:ascii="Times New Roman" w:hAnsi="Times New Roman"/>
          <w:b/>
          <w:lang w:val="pl-PL"/>
        </w:rPr>
        <w:t xml:space="preserve">. </w:t>
      </w:r>
      <w:r w:rsidR="00AD132B">
        <w:rPr>
          <w:rFonts w:ascii="Times New Roman" w:hAnsi="Times New Roman"/>
          <w:b/>
          <w:lang w:val="pl-PL"/>
        </w:rPr>
        <w:t>08.00-14.30 (8h)/8</w:t>
      </w:r>
      <w:r w:rsidRPr="0077152C">
        <w:rPr>
          <w:rFonts w:ascii="Times New Roman" w:hAnsi="Times New Roman"/>
          <w:b/>
          <w:lang w:val="pl-PL"/>
        </w:rPr>
        <w:t>.00-13.</w:t>
      </w:r>
      <w:r w:rsidRPr="001A65E8">
        <w:rPr>
          <w:rFonts w:ascii="Times New Roman" w:hAnsi="Times New Roman"/>
          <w:b/>
          <w:lang w:val="pl-PL"/>
        </w:rPr>
        <w:t xml:space="preserve">00 </w:t>
      </w:r>
      <w:r w:rsidR="00BE6823">
        <w:rPr>
          <w:rFonts w:ascii="Times New Roman" w:hAnsi="Times New Roman"/>
          <w:b/>
          <w:lang w:val="pl-PL"/>
        </w:rPr>
        <w:t>(6</w:t>
      </w:r>
      <w:r w:rsidR="00AD132B" w:rsidRPr="001A65E8">
        <w:rPr>
          <w:rFonts w:ascii="Times New Roman" w:hAnsi="Times New Roman"/>
          <w:b/>
          <w:lang w:val="pl-PL"/>
        </w:rPr>
        <w:t>h)</w:t>
      </w:r>
      <w:r w:rsidR="00AD132B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ćwiczenia</w:t>
      </w:r>
      <w:r w:rsidRPr="00110051">
        <w:rPr>
          <w:rFonts w:ascii="Times New Roman" w:hAnsi="Times New Roman"/>
          <w:lang w:val="pl-PL"/>
        </w:rPr>
        <w:t xml:space="preserve"> w Klinikach </w:t>
      </w:r>
      <w:r>
        <w:rPr>
          <w:rFonts w:ascii="Times New Roman" w:hAnsi="Times New Roman"/>
          <w:lang w:val="pl-PL"/>
        </w:rPr>
        <w:t xml:space="preserve"> </w:t>
      </w:r>
      <w:r w:rsidRPr="00110051">
        <w:rPr>
          <w:rFonts w:ascii="Times New Roman" w:hAnsi="Times New Roman"/>
          <w:lang w:val="pl-PL"/>
        </w:rPr>
        <w:t xml:space="preserve">( w tym 2 x po 15 min. przerwy); </w:t>
      </w:r>
    </w:p>
    <w:p w14:paraId="02022693" w14:textId="77777777" w:rsidR="00A107E7" w:rsidRDefault="00A107E7" w:rsidP="008E6AC1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278E806A" w14:textId="0300C78B" w:rsidR="00B74285" w:rsidRDefault="00B74285" w:rsidP="00EC209D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091FD5">
        <w:rPr>
          <w:rFonts w:ascii="Times New Roman" w:hAnsi="Times New Roman"/>
          <w:b/>
          <w:lang w:val="pl-PL"/>
        </w:rPr>
        <w:t xml:space="preserve">Plan rotacji grup </w:t>
      </w:r>
      <w:r>
        <w:rPr>
          <w:rFonts w:ascii="Times New Roman" w:hAnsi="Times New Roman"/>
          <w:b/>
          <w:lang w:val="pl-PL"/>
        </w:rPr>
        <w:t>ćwiczeniowych</w:t>
      </w:r>
      <w:r w:rsidRPr="00091FD5">
        <w:rPr>
          <w:rFonts w:ascii="Times New Roman" w:hAnsi="Times New Roman"/>
          <w:b/>
          <w:lang w:val="pl-PL"/>
        </w:rPr>
        <w:t xml:space="preserve"> w K</w:t>
      </w:r>
      <w:r>
        <w:rPr>
          <w:rFonts w:ascii="Times New Roman" w:hAnsi="Times New Roman"/>
          <w:b/>
          <w:lang w:val="pl-PL"/>
        </w:rPr>
        <w:t>linikach w semestrze XII:</w:t>
      </w:r>
    </w:p>
    <w:p w14:paraId="77967BE4" w14:textId="37B7589C" w:rsidR="00922B5A" w:rsidRPr="00091FD5" w:rsidRDefault="00922B5A" w:rsidP="008E6AC1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tbl>
      <w:tblPr>
        <w:tblW w:w="134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559"/>
        <w:gridCol w:w="1418"/>
        <w:gridCol w:w="1417"/>
        <w:gridCol w:w="1418"/>
        <w:gridCol w:w="1559"/>
        <w:gridCol w:w="1418"/>
        <w:gridCol w:w="1417"/>
        <w:gridCol w:w="1418"/>
      </w:tblGrid>
      <w:tr w:rsidR="003920E8" w:rsidRPr="00B112CD" w14:paraId="7B6BB3F3" w14:textId="2D7C714B" w:rsidTr="00657811">
        <w:trPr>
          <w:trHeight w:val="1119"/>
        </w:trPr>
        <w:tc>
          <w:tcPr>
            <w:tcW w:w="1872" w:type="dxa"/>
          </w:tcPr>
          <w:p w14:paraId="631BC161" w14:textId="77777777" w:rsidR="003920E8" w:rsidRPr="001575EB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bookmarkStart w:id="1" w:name="_Hlk93044178"/>
          </w:p>
        </w:tc>
        <w:tc>
          <w:tcPr>
            <w:tcW w:w="1559" w:type="dxa"/>
          </w:tcPr>
          <w:p w14:paraId="3AD68147" w14:textId="55791573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>Grupa 1a</w:t>
            </w:r>
          </w:p>
          <w:p w14:paraId="522A4EDE" w14:textId="1D528837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</w:p>
        </w:tc>
        <w:tc>
          <w:tcPr>
            <w:tcW w:w="1418" w:type="dxa"/>
          </w:tcPr>
          <w:p w14:paraId="7896468C" w14:textId="409EBCE1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Grupa 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1b</w:t>
            </w:r>
          </w:p>
          <w:p w14:paraId="4D8860EE" w14:textId="77777777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</w:p>
        </w:tc>
        <w:tc>
          <w:tcPr>
            <w:tcW w:w="1417" w:type="dxa"/>
          </w:tcPr>
          <w:p w14:paraId="381D6E4F" w14:textId="17ECD253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>Grupa 2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a</w:t>
            </w:r>
          </w:p>
          <w:p w14:paraId="4E09A9D1" w14:textId="77777777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</w:p>
        </w:tc>
        <w:tc>
          <w:tcPr>
            <w:tcW w:w="1418" w:type="dxa"/>
          </w:tcPr>
          <w:p w14:paraId="5C1D9381" w14:textId="04DF9CB4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Grupa 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2b</w:t>
            </w:r>
          </w:p>
          <w:p w14:paraId="067F860D" w14:textId="7E6918FC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</w:p>
        </w:tc>
        <w:tc>
          <w:tcPr>
            <w:tcW w:w="1559" w:type="dxa"/>
          </w:tcPr>
          <w:p w14:paraId="57BCA751" w14:textId="29B7BDD6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>Grupa 3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a</w:t>
            </w:r>
          </w:p>
        </w:tc>
        <w:tc>
          <w:tcPr>
            <w:tcW w:w="1418" w:type="dxa"/>
          </w:tcPr>
          <w:p w14:paraId="49546A08" w14:textId="6B8EC857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Grupa 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3b</w:t>
            </w: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 </w:t>
            </w:r>
          </w:p>
        </w:tc>
        <w:tc>
          <w:tcPr>
            <w:tcW w:w="1417" w:type="dxa"/>
          </w:tcPr>
          <w:p w14:paraId="20F708A2" w14:textId="63D739AC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>Grupa 4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a</w:t>
            </w:r>
          </w:p>
        </w:tc>
        <w:tc>
          <w:tcPr>
            <w:tcW w:w="1418" w:type="dxa"/>
          </w:tcPr>
          <w:p w14:paraId="36AAC693" w14:textId="4BB6BBE8" w:rsidR="003920E8" w:rsidRPr="00536EA7" w:rsidRDefault="003920E8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Grupa 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4b</w:t>
            </w:r>
          </w:p>
        </w:tc>
      </w:tr>
      <w:tr w:rsidR="003920E8" w:rsidRPr="00DE1031" w14:paraId="3588C2DE" w14:textId="6B117506" w:rsidTr="00657811">
        <w:trPr>
          <w:trHeight w:val="570"/>
        </w:trPr>
        <w:tc>
          <w:tcPr>
            <w:tcW w:w="1872" w:type="dxa"/>
          </w:tcPr>
          <w:p w14:paraId="6DE37633" w14:textId="71CC1B80" w:rsidR="003920E8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TA </w:t>
            </w:r>
          </w:p>
          <w:p w14:paraId="4A3A655C" w14:textId="02A5A250" w:rsidR="003920E8" w:rsidRPr="0077152C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godz. </w:t>
            </w:r>
            <w:r w:rsidRPr="007673F6">
              <w:rPr>
                <w:rFonts w:ascii="Times New Roman" w:hAnsi="Times New Roman"/>
                <w:b/>
                <w:lang w:val="pl-PL"/>
              </w:rPr>
              <w:t>8</w:t>
            </w:r>
            <w:r>
              <w:rPr>
                <w:rFonts w:ascii="Times New Roman" w:hAnsi="Times New Roman"/>
                <w:b/>
                <w:lang w:val="pl-PL"/>
              </w:rPr>
              <w:t>.</w:t>
            </w:r>
            <w:r w:rsidRPr="007673F6">
              <w:rPr>
                <w:rFonts w:ascii="Times New Roman" w:hAnsi="Times New Roman"/>
                <w:b/>
                <w:lang w:val="pl-PL"/>
              </w:rPr>
              <w:t>00-</w:t>
            </w:r>
            <w:r>
              <w:rPr>
                <w:rFonts w:ascii="Times New Roman" w:hAnsi="Times New Roman"/>
                <w:b/>
                <w:lang w:val="pl-PL"/>
              </w:rPr>
              <w:t>13.00</w:t>
            </w:r>
          </w:p>
        </w:tc>
        <w:tc>
          <w:tcPr>
            <w:tcW w:w="1559" w:type="dxa"/>
          </w:tcPr>
          <w:p w14:paraId="3D4F4460" w14:textId="229F51F3" w:rsidR="003920E8" w:rsidRPr="00F32CC6" w:rsidRDefault="003920E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03.03-05.03</w:t>
            </w:r>
          </w:p>
        </w:tc>
        <w:tc>
          <w:tcPr>
            <w:tcW w:w="1418" w:type="dxa"/>
          </w:tcPr>
          <w:p w14:paraId="24FEFB6E" w14:textId="46693837" w:rsidR="003920E8" w:rsidRPr="005B753C" w:rsidRDefault="003920E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3920E8">
              <w:rPr>
                <w:rFonts w:ascii="Times New Roman" w:hAnsi="Times New Roman"/>
                <w:b/>
                <w:lang w:val="pl-PL"/>
              </w:rPr>
              <w:t>03.03-05.03</w:t>
            </w:r>
          </w:p>
        </w:tc>
        <w:tc>
          <w:tcPr>
            <w:tcW w:w="1417" w:type="dxa"/>
          </w:tcPr>
          <w:p w14:paraId="65007BA8" w14:textId="183EB8FE" w:rsidR="003920E8" w:rsidRPr="004C7934" w:rsidRDefault="003920E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01.04-03.04</w:t>
            </w:r>
          </w:p>
        </w:tc>
        <w:tc>
          <w:tcPr>
            <w:tcW w:w="1418" w:type="dxa"/>
          </w:tcPr>
          <w:p w14:paraId="5E94CDEC" w14:textId="18567DFD" w:rsidR="003920E8" w:rsidRPr="00F87F1A" w:rsidRDefault="003920E8" w:rsidP="00F87F1A">
            <w:pPr>
              <w:spacing w:after="0" w:line="240" w:lineRule="auto"/>
              <w:rPr>
                <w:rFonts w:ascii="Times New Roman" w:hAnsi="Times New Roman"/>
                <w:b/>
                <w:highlight w:val="cyan"/>
                <w:lang w:val="pl-PL"/>
              </w:rPr>
            </w:pPr>
            <w:r w:rsidRPr="003920E8">
              <w:rPr>
                <w:rFonts w:ascii="Times New Roman" w:hAnsi="Times New Roman"/>
                <w:b/>
                <w:lang w:val="pl-PL"/>
              </w:rPr>
              <w:t>01.04-03.04</w:t>
            </w:r>
          </w:p>
        </w:tc>
        <w:tc>
          <w:tcPr>
            <w:tcW w:w="1559" w:type="dxa"/>
          </w:tcPr>
          <w:p w14:paraId="0DACB42C" w14:textId="4CC55AC9" w:rsidR="003920E8" w:rsidRPr="004C7934" w:rsidRDefault="003920E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12.03-14.03</w:t>
            </w:r>
          </w:p>
        </w:tc>
        <w:tc>
          <w:tcPr>
            <w:tcW w:w="1418" w:type="dxa"/>
          </w:tcPr>
          <w:p w14:paraId="03104A7B" w14:textId="2E63ED1B" w:rsidR="003920E8" w:rsidRPr="003920E8" w:rsidRDefault="003920E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3920E8">
              <w:rPr>
                <w:rFonts w:ascii="Times New Roman" w:hAnsi="Times New Roman"/>
                <w:b/>
                <w:lang w:val="pl-PL"/>
              </w:rPr>
              <w:t>26.03-28.03</w:t>
            </w:r>
          </w:p>
        </w:tc>
        <w:tc>
          <w:tcPr>
            <w:tcW w:w="1417" w:type="dxa"/>
          </w:tcPr>
          <w:p w14:paraId="32899F45" w14:textId="325B6DDD" w:rsidR="003920E8" w:rsidRPr="004C7934" w:rsidRDefault="003920E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3920E8">
              <w:rPr>
                <w:rFonts w:ascii="Times New Roman" w:hAnsi="Times New Roman"/>
                <w:b/>
                <w:lang w:val="pl-PL"/>
              </w:rPr>
              <w:t>26.03-28.03</w:t>
            </w:r>
          </w:p>
        </w:tc>
        <w:tc>
          <w:tcPr>
            <w:tcW w:w="1418" w:type="dxa"/>
          </w:tcPr>
          <w:p w14:paraId="5B212C17" w14:textId="35AA6D59" w:rsidR="003920E8" w:rsidRPr="004C7934" w:rsidRDefault="003920E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17.03-19.03</w:t>
            </w:r>
          </w:p>
        </w:tc>
      </w:tr>
      <w:tr w:rsidR="003920E8" w:rsidRPr="004F523B" w14:paraId="5D0F2B45" w14:textId="3D1FFAD5" w:rsidTr="00657811">
        <w:trPr>
          <w:trHeight w:val="253"/>
        </w:trPr>
        <w:tc>
          <w:tcPr>
            <w:tcW w:w="1872" w:type="dxa"/>
          </w:tcPr>
          <w:p w14:paraId="5AA8920B" w14:textId="25B187F2" w:rsidR="003920E8" w:rsidRDefault="003920E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MKW</w:t>
            </w:r>
          </w:p>
          <w:p w14:paraId="0FF79035" w14:textId="50E38E0B" w:rsidR="003920E8" w:rsidRPr="006C1BAA" w:rsidRDefault="003920E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6C1BAA">
              <w:rPr>
                <w:rFonts w:ascii="Times New Roman" w:hAnsi="Times New Roman"/>
                <w:b/>
                <w:lang w:val="pl-PL"/>
              </w:rPr>
              <w:t xml:space="preserve">godz. 8.00- </w:t>
            </w:r>
            <w:r>
              <w:rPr>
                <w:rFonts w:ascii="Times New Roman" w:hAnsi="Times New Roman"/>
                <w:b/>
                <w:lang w:val="pl-PL"/>
              </w:rPr>
              <w:t>13.00</w:t>
            </w:r>
          </w:p>
        </w:tc>
        <w:tc>
          <w:tcPr>
            <w:tcW w:w="1559" w:type="dxa"/>
          </w:tcPr>
          <w:p w14:paraId="2763FD6C" w14:textId="649019E2" w:rsidR="003920E8" w:rsidRPr="00DE1031" w:rsidRDefault="00193B6B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07.04-11.04</w:t>
            </w:r>
          </w:p>
        </w:tc>
        <w:tc>
          <w:tcPr>
            <w:tcW w:w="1418" w:type="dxa"/>
          </w:tcPr>
          <w:p w14:paraId="41FDEC9B" w14:textId="68ACFF91" w:rsidR="003920E8" w:rsidRPr="00117BD5" w:rsidRDefault="00193B6B" w:rsidP="00F87F1A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 w:rsidRPr="00193B6B">
              <w:rPr>
                <w:rFonts w:ascii="Times New Roman" w:hAnsi="Times New Roman"/>
                <w:b/>
                <w:bCs/>
                <w:lang w:val="pl-PL"/>
              </w:rPr>
              <w:t>07.04-11.04</w:t>
            </w:r>
          </w:p>
        </w:tc>
        <w:tc>
          <w:tcPr>
            <w:tcW w:w="1417" w:type="dxa"/>
          </w:tcPr>
          <w:p w14:paraId="456ABE04" w14:textId="62383418" w:rsidR="003920E8" w:rsidRPr="004C7934" w:rsidRDefault="00193B6B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03.03-07.03</w:t>
            </w:r>
          </w:p>
        </w:tc>
        <w:tc>
          <w:tcPr>
            <w:tcW w:w="1418" w:type="dxa"/>
          </w:tcPr>
          <w:p w14:paraId="2B0872C6" w14:textId="6BF8F1B1" w:rsidR="003920E8" w:rsidRPr="00F87F1A" w:rsidRDefault="00193B6B" w:rsidP="00854443">
            <w:pPr>
              <w:spacing w:after="0" w:line="240" w:lineRule="auto"/>
              <w:rPr>
                <w:rFonts w:ascii="Times New Roman" w:hAnsi="Times New Roman"/>
                <w:b/>
                <w:highlight w:val="cyan"/>
                <w:lang w:val="pl-PL"/>
              </w:rPr>
            </w:pPr>
            <w:r w:rsidRPr="00193B6B">
              <w:rPr>
                <w:rFonts w:ascii="Times New Roman" w:hAnsi="Times New Roman"/>
                <w:b/>
                <w:lang w:val="pl-PL"/>
              </w:rPr>
              <w:t>03.03-07.03</w:t>
            </w:r>
          </w:p>
        </w:tc>
        <w:tc>
          <w:tcPr>
            <w:tcW w:w="1559" w:type="dxa"/>
          </w:tcPr>
          <w:p w14:paraId="7E27EF2A" w14:textId="6E7C475D" w:rsidR="003920E8" w:rsidRPr="004C7934" w:rsidRDefault="00193B6B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24.03-28.03</w:t>
            </w:r>
          </w:p>
        </w:tc>
        <w:tc>
          <w:tcPr>
            <w:tcW w:w="1418" w:type="dxa"/>
          </w:tcPr>
          <w:p w14:paraId="3A477A25" w14:textId="26EE2E1D" w:rsidR="003920E8" w:rsidRPr="00F87F1A" w:rsidRDefault="00193B6B" w:rsidP="00F87F1A">
            <w:pPr>
              <w:spacing w:after="0" w:line="240" w:lineRule="auto"/>
              <w:rPr>
                <w:rFonts w:ascii="Times New Roman" w:hAnsi="Times New Roman"/>
                <w:b/>
                <w:highlight w:val="cyan"/>
                <w:lang w:val="pl-PL"/>
              </w:rPr>
            </w:pPr>
            <w:r w:rsidRPr="006D4C1A">
              <w:rPr>
                <w:rFonts w:ascii="Times New Roman" w:hAnsi="Times New Roman"/>
                <w:b/>
                <w:lang w:val="pl-PL"/>
              </w:rPr>
              <w:t>10.</w:t>
            </w:r>
            <w:r w:rsidR="006D4C1A" w:rsidRPr="006D4C1A">
              <w:rPr>
                <w:rFonts w:ascii="Times New Roman" w:hAnsi="Times New Roman"/>
                <w:b/>
                <w:lang w:val="pl-PL"/>
              </w:rPr>
              <w:t>03-14.03</w:t>
            </w:r>
          </w:p>
        </w:tc>
        <w:tc>
          <w:tcPr>
            <w:tcW w:w="1417" w:type="dxa"/>
          </w:tcPr>
          <w:p w14:paraId="4D15DDFD" w14:textId="30FBD656" w:rsidR="003920E8" w:rsidRPr="004C7934" w:rsidRDefault="006D4C1A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6D4C1A">
              <w:rPr>
                <w:rFonts w:ascii="Times New Roman" w:hAnsi="Times New Roman"/>
                <w:b/>
                <w:lang w:val="pl-PL"/>
              </w:rPr>
              <w:t>10.03-14.03</w:t>
            </w:r>
          </w:p>
        </w:tc>
        <w:tc>
          <w:tcPr>
            <w:tcW w:w="1418" w:type="dxa"/>
          </w:tcPr>
          <w:p w14:paraId="3B1CE8D6" w14:textId="17308CD0" w:rsidR="003920E8" w:rsidRPr="004C7934" w:rsidRDefault="006D4C1A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24.03-28.03</w:t>
            </w:r>
          </w:p>
        </w:tc>
      </w:tr>
      <w:tr w:rsidR="003920E8" w:rsidRPr="00124FE6" w14:paraId="737355E8" w14:textId="406C23B2" w:rsidTr="00657811">
        <w:trPr>
          <w:trHeight w:val="318"/>
        </w:trPr>
        <w:tc>
          <w:tcPr>
            <w:tcW w:w="1872" w:type="dxa"/>
          </w:tcPr>
          <w:p w14:paraId="29FBF093" w14:textId="4D8E1227" w:rsidR="003920E8" w:rsidRPr="00C77B90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PC</w:t>
            </w:r>
          </w:p>
          <w:p w14:paraId="0F9C505C" w14:textId="77777777" w:rsidR="003920E8" w:rsidRPr="00C77B90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C77B90">
              <w:rPr>
                <w:rFonts w:ascii="Times New Roman" w:hAnsi="Times New Roman"/>
                <w:b/>
                <w:lang w:val="pl-PL"/>
              </w:rPr>
              <w:t>godz. 8.00-13.15</w:t>
            </w:r>
          </w:p>
          <w:p w14:paraId="41491091" w14:textId="1A5040BC" w:rsidR="003920E8" w:rsidRPr="00C77B90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C77B90">
              <w:rPr>
                <w:rFonts w:ascii="Times New Roman" w:hAnsi="Times New Roman"/>
                <w:b/>
                <w:lang w:val="pl-PL"/>
              </w:rPr>
              <w:t xml:space="preserve">          8.00-14.00</w:t>
            </w:r>
          </w:p>
        </w:tc>
        <w:tc>
          <w:tcPr>
            <w:tcW w:w="1559" w:type="dxa"/>
          </w:tcPr>
          <w:p w14:paraId="2B0D6A5C" w14:textId="12EDD852" w:rsidR="003920E8" w:rsidRPr="00C77B90" w:rsidRDefault="006D4C1A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24.02-28.02</w:t>
            </w:r>
          </w:p>
        </w:tc>
        <w:tc>
          <w:tcPr>
            <w:tcW w:w="1418" w:type="dxa"/>
          </w:tcPr>
          <w:p w14:paraId="3CB6238A" w14:textId="2E6E7B82" w:rsidR="003920E8" w:rsidRPr="00C77B90" w:rsidRDefault="006D4C1A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6D4C1A">
              <w:rPr>
                <w:rFonts w:ascii="Times New Roman" w:hAnsi="Times New Roman"/>
                <w:b/>
                <w:lang w:val="pl-PL"/>
              </w:rPr>
              <w:t>24.02-28.02</w:t>
            </w:r>
          </w:p>
        </w:tc>
        <w:tc>
          <w:tcPr>
            <w:tcW w:w="1417" w:type="dxa"/>
          </w:tcPr>
          <w:p w14:paraId="327E2FFD" w14:textId="5F85051D" w:rsidR="003920E8" w:rsidRPr="00C77B90" w:rsidRDefault="006D4C1A" w:rsidP="00CF3A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1418" w:type="dxa"/>
          </w:tcPr>
          <w:p w14:paraId="2E03C1FF" w14:textId="0D22100A" w:rsidR="003920E8" w:rsidRPr="00C77B90" w:rsidRDefault="006D4C1A" w:rsidP="00CF3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-</w:t>
            </w:r>
          </w:p>
        </w:tc>
        <w:tc>
          <w:tcPr>
            <w:tcW w:w="1559" w:type="dxa"/>
          </w:tcPr>
          <w:p w14:paraId="6136193E" w14:textId="2E3DD75D" w:rsidR="003920E8" w:rsidRPr="003734AD" w:rsidRDefault="006D4C1A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17.03-21.03</w:t>
            </w:r>
          </w:p>
        </w:tc>
        <w:tc>
          <w:tcPr>
            <w:tcW w:w="1418" w:type="dxa"/>
          </w:tcPr>
          <w:p w14:paraId="38A49A73" w14:textId="157BDFD5" w:rsidR="003920E8" w:rsidRPr="003734AD" w:rsidRDefault="006D4C1A" w:rsidP="00ED1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1417" w:type="dxa"/>
          </w:tcPr>
          <w:p w14:paraId="11FFBD83" w14:textId="4DAAB57F" w:rsidR="003920E8" w:rsidRPr="003734AD" w:rsidRDefault="006D4C1A" w:rsidP="00ED1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1418" w:type="dxa"/>
          </w:tcPr>
          <w:p w14:paraId="7B990C18" w14:textId="4C46A813" w:rsidR="003920E8" w:rsidRPr="003734AD" w:rsidRDefault="006D4C1A" w:rsidP="00ED1A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</w:tr>
      <w:tr w:rsidR="003920E8" w:rsidRPr="003E45DD" w14:paraId="3394110A" w14:textId="5DAE3494" w:rsidTr="00657811">
        <w:trPr>
          <w:trHeight w:val="589"/>
        </w:trPr>
        <w:tc>
          <w:tcPr>
            <w:tcW w:w="1872" w:type="dxa"/>
          </w:tcPr>
          <w:p w14:paraId="2AB3A52F" w14:textId="74F30EE8" w:rsidR="003920E8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LG</w:t>
            </w:r>
            <w:r w:rsidRPr="00F76C84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1BBF5C38" w14:textId="77777777" w:rsidR="003920E8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F76C84">
              <w:rPr>
                <w:rFonts w:ascii="Times New Roman" w:hAnsi="Times New Roman"/>
                <w:b/>
                <w:lang w:val="pl-PL"/>
              </w:rPr>
              <w:t xml:space="preserve">godz. </w:t>
            </w:r>
            <w:r w:rsidRPr="005527DE">
              <w:rPr>
                <w:rFonts w:ascii="Times New Roman" w:hAnsi="Times New Roman"/>
                <w:b/>
                <w:lang w:val="pl-PL"/>
              </w:rPr>
              <w:t>8.00-13.15</w:t>
            </w:r>
          </w:p>
          <w:p w14:paraId="48D4D850" w14:textId="39D00FE8" w:rsidR="003920E8" w:rsidRPr="00F76C84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          </w:t>
            </w:r>
            <w:r w:rsidRPr="005527DE">
              <w:rPr>
                <w:rFonts w:ascii="Times New Roman" w:hAnsi="Times New Roman"/>
                <w:b/>
                <w:lang w:val="pl-PL"/>
              </w:rPr>
              <w:t>8.00-14.00</w:t>
            </w:r>
          </w:p>
        </w:tc>
        <w:tc>
          <w:tcPr>
            <w:tcW w:w="1559" w:type="dxa"/>
          </w:tcPr>
          <w:p w14:paraId="287B3F8B" w14:textId="78FA8F2C" w:rsidR="003920E8" w:rsidRPr="00F76C84" w:rsidRDefault="00ED1AC3" w:rsidP="00C459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1418" w:type="dxa"/>
          </w:tcPr>
          <w:p w14:paraId="1B41801B" w14:textId="3F5388DD" w:rsidR="003920E8" w:rsidRPr="005B753C" w:rsidRDefault="00ED1AC3" w:rsidP="00C459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1417" w:type="dxa"/>
          </w:tcPr>
          <w:p w14:paraId="3ADC3FA9" w14:textId="3189451D" w:rsidR="003920E8" w:rsidRPr="001072DD" w:rsidRDefault="00ED1AC3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24.02-28.02</w:t>
            </w:r>
          </w:p>
        </w:tc>
        <w:tc>
          <w:tcPr>
            <w:tcW w:w="1418" w:type="dxa"/>
          </w:tcPr>
          <w:p w14:paraId="2E83048C" w14:textId="412AC954" w:rsidR="003920E8" w:rsidRPr="00C77B90" w:rsidRDefault="00ED1AC3" w:rsidP="00F87F1A">
            <w:pPr>
              <w:spacing w:after="0" w:line="240" w:lineRule="auto"/>
              <w:rPr>
                <w:rFonts w:ascii="Times New Roman" w:hAnsi="Times New Roman"/>
                <w:b/>
                <w:bCs/>
                <w:highlight w:val="cyan"/>
                <w:lang w:val="pl-PL"/>
              </w:rPr>
            </w:pPr>
            <w:r w:rsidRPr="00ED1AC3">
              <w:rPr>
                <w:rFonts w:ascii="Times New Roman" w:hAnsi="Times New Roman"/>
                <w:b/>
                <w:bCs/>
                <w:lang w:val="pl-PL"/>
              </w:rPr>
              <w:t>24.02-28.02</w:t>
            </w:r>
          </w:p>
        </w:tc>
        <w:tc>
          <w:tcPr>
            <w:tcW w:w="1559" w:type="dxa"/>
          </w:tcPr>
          <w:p w14:paraId="735233A4" w14:textId="02B6661F" w:rsidR="003920E8" w:rsidRPr="003A250F" w:rsidRDefault="00ED1AC3" w:rsidP="00C459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-</w:t>
            </w:r>
          </w:p>
        </w:tc>
        <w:tc>
          <w:tcPr>
            <w:tcW w:w="1418" w:type="dxa"/>
          </w:tcPr>
          <w:p w14:paraId="51194A54" w14:textId="737E1A40" w:rsidR="003920E8" w:rsidRPr="00F87F1A" w:rsidRDefault="00ED1AC3" w:rsidP="00F87F1A">
            <w:pPr>
              <w:spacing w:after="0" w:line="240" w:lineRule="auto"/>
              <w:rPr>
                <w:rFonts w:ascii="Times New Roman" w:hAnsi="Times New Roman"/>
                <w:b/>
                <w:bCs/>
                <w:highlight w:val="cyan"/>
                <w:lang w:val="pl-PL"/>
              </w:rPr>
            </w:pPr>
            <w:r w:rsidRPr="00ED1AC3">
              <w:rPr>
                <w:rFonts w:ascii="Times New Roman" w:hAnsi="Times New Roman"/>
                <w:b/>
                <w:bCs/>
                <w:lang w:val="pl-PL"/>
              </w:rPr>
              <w:t>03.03-07.03</w:t>
            </w:r>
          </w:p>
        </w:tc>
        <w:tc>
          <w:tcPr>
            <w:tcW w:w="1417" w:type="dxa"/>
          </w:tcPr>
          <w:p w14:paraId="37DD0B89" w14:textId="0EEEC4B8" w:rsidR="003920E8" w:rsidRPr="00C77B90" w:rsidRDefault="00ED1AC3" w:rsidP="00F87F1A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 w:rsidRPr="00ED1AC3">
              <w:rPr>
                <w:rFonts w:ascii="Times New Roman" w:hAnsi="Times New Roman"/>
                <w:b/>
                <w:bCs/>
                <w:lang w:val="pl-PL"/>
              </w:rPr>
              <w:t>03.03-07.03</w:t>
            </w:r>
          </w:p>
        </w:tc>
        <w:tc>
          <w:tcPr>
            <w:tcW w:w="1418" w:type="dxa"/>
          </w:tcPr>
          <w:p w14:paraId="63B6D484" w14:textId="7477D263" w:rsidR="003920E8" w:rsidRPr="003A250F" w:rsidRDefault="00ED1AC3" w:rsidP="00F87F1A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10.03-14.03</w:t>
            </w:r>
          </w:p>
        </w:tc>
      </w:tr>
      <w:tr w:rsidR="003920E8" w:rsidRPr="003E45DD" w14:paraId="7478D0AD" w14:textId="2117FF37" w:rsidTr="00657811">
        <w:trPr>
          <w:trHeight w:val="589"/>
        </w:trPr>
        <w:tc>
          <w:tcPr>
            <w:tcW w:w="1872" w:type="dxa"/>
          </w:tcPr>
          <w:p w14:paraId="34B39752" w14:textId="77777777" w:rsidR="003920E8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AK</w:t>
            </w:r>
          </w:p>
          <w:p w14:paraId="4482AF0C" w14:textId="352E8F41" w:rsidR="003920E8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godz. 8.00-13.00</w:t>
            </w:r>
          </w:p>
        </w:tc>
        <w:tc>
          <w:tcPr>
            <w:tcW w:w="1559" w:type="dxa"/>
          </w:tcPr>
          <w:p w14:paraId="64824243" w14:textId="5E5B53D6" w:rsidR="003920E8" w:rsidRPr="00F76C84" w:rsidRDefault="00C459C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28.04-30.04</w:t>
            </w:r>
          </w:p>
        </w:tc>
        <w:tc>
          <w:tcPr>
            <w:tcW w:w="1418" w:type="dxa"/>
          </w:tcPr>
          <w:p w14:paraId="7434FB8C" w14:textId="7F880461" w:rsidR="003920E8" w:rsidRPr="005B753C" w:rsidRDefault="00C459C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05.05-07.05</w:t>
            </w:r>
          </w:p>
        </w:tc>
        <w:tc>
          <w:tcPr>
            <w:tcW w:w="1417" w:type="dxa"/>
          </w:tcPr>
          <w:p w14:paraId="2FA329B0" w14:textId="15FD6FDB" w:rsidR="003920E8" w:rsidRPr="001072DD" w:rsidRDefault="00C459C8" w:rsidP="00F87F1A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19.05-21.05</w:t>
            </w:r>
          </w:p>
        </w:tc>
        <w:tc>
          <w:tcPr>
            <w:tcW w:w="1418" w:type="dxa"/>
          </w:tcPr>
          <w:p w14:paraId="21831A48" w14:textId="6B234FAF" w:rsidR="003920E8" w:rsidRPr="004E144E" w:rsidRDefault="00C459C8" w:rsidP="00F87F1A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12.05-14.05</w:t>
            </w:r>
          </w:p>
        </w:tc>
        <w:tc>
          <w:tcPr>
            <w:tcW w:w="1559" w:type="dxa"/>
          </w:tcPr>
          <w:p w14:paraId="3D9411BA" w14:textId="2AA17AD3" w:rsidR="003920E8" w:rsidRPr="004E144E" w:rsidRDefault="00C459C8" w:rsidP="00F87F1A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24.02-26.02</w:t>
            </w:r>
          </w:p>
        </w:tc>
        <w:tc>
          <w:tcPr>
            <w:tcW w:w="1418" w:type="dxa"/>
          </w:tcPr>
          <w:p w14:paraId="49A03148" w14:textId="4D900A29" w:rsidR="003920E8" w:rsidRPr="004E144E" w:rsidRDefault="00C459C8" w:rsidP="00F87F1A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14.04-16.04</w:t>
            </w:r>
          </w:p>
        </w:tc>
        <w:tc>
          <w:tcPr>
            <w:tcW w:w="1417" w:type="dxa"/>
          </w:tcPr>
          <w:p w14:paraId="2C26600E" w14:textId="28328184" w:rsidR="003920E8" w:rsidRPr="00394E6D" w:rsidRDefault="00C459C8" w:rsidP="00F87F1A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31.03-02.04</w:t>
            </w:r>
          </w:p>
        </w:tc>
        <w:tc>
          <w:tcPr>
            <w:tcW w:w="1418" w:type="dxa"/>
          </w:tcPr>
          <w:p w14:paraId="3F274C7A" w14:textId="115D6F11" w:rsidR="003920E8" w:rsidRPr="00334CE2" w:rsidRDefault="00C459C8" w:rsidP="00F87F1A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07.04-09.04</w:t>
            </w:r>
          </w:p>
        </w:tc>
      </w:tr>
      <w:tr w:rsidR="003920E8" w:rsidRPr="00DE1031" w14:paraId="77F98887" w14:textId="02D64FF4" w:rsidTr="00657811">
        <w:trPr>
          <w:trHeight w:val="271"/>
        </w:trPr>
        <w:tc>
          <w:tcPr>
            <w:tcW w:w="1872" w:type="dxa"/>
          </w:tcPr>
          <w:p w14:paraId="105C55FE" w14:textId="217065F0" w:rsidR="003920E8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lastRenderedPageBreak/>
              <w:t>JH</w:t>
            </w:r>
          </w:p>
          <w:p w14:paraId="415BB10A" w14:textId="510747E9" w:rsidR="003920E8" w:rsidRPr="001C0142" w:rsidRDefault="003920E8" w:rsidP="00F87F1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godz. </w:t>
            </w:r>
            <w:r w:rsidRPr="00AD1E52">
              <w:rPr>
                <w:rFonts w:ascii="Times New Roman" w:hAnsi="Times New Roman"/>
                <w:b/>
                <w:lang w:val="pl-PL"/>
              </w:rPr>
              <w:t>08</w:t>
            </w:r>
            <w:r>
              <w:rPr>
                <w:rFonts w:ascii="Times New Roman" w:hAnsi="Times New Roman"/>
                <w:b/>
                <w:lang w:val="pl-PL"/>
              </w:rPr>
              <w:t>.</w:t>
            </w:r>
            <w:r w:rsidRPr="00AD1E52">
              <w:rPr>
                <w:rFonts w:ascii="Times New Roman" w:hAnsi="Times New Roman"/>
                <w:b/>
                <w:lang w:val="pl-PL"/>
              </w:rPr>
              <w:t>00-1</w:t>
            </w:r>
            <w:r>
              <w:rPr>
                <w:rFonts w:ascii="Times New Roman" w:hAnsi="Times New Roman"/>
                <w:b/>
                <w:lang w:val="pl-PL"/>
              </w:rPr>
              <w:t>2.</w:t>
            </w:r>
            <w:r w:rsidRPr="00AD1E52">
              <w:rPr>
                <w:rFonts w:ascii="Times New Roman" w:hAnsi="Times New Roman"/>
                <w:b/>
                <w:lang w:val="pl-PL"/>
              </w:rPr>
              <w:t>30</w:t>
            </w:r>
          </w:p>
        </w:tc>
        <w:tc>
          <w:tcPr>
            <w:tcW w:w="1559" w:type="dxa"/>
          </w:tcPr>
          <w:p w14:paraId="75A39636" w14:textId="48F596A5" w:rsidR="003920E8" w:rsidRPr="004C7934" w:rsidRDefault="00C459C8" w:rsidP="004E144E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05.05-07.05</w:t>
            </w:r>
          </w:p>
        </w:tc>
        <w:tc>
          <w:tcPr>
            <w:tcW w:w="1418" w:type="dxa"/>
          </w:tcPr>
          <w:p w14:paraId="1FC67DB2" w14:textId="63C63357" w:rsidR="003920E8" w:rsidRPr="004C7934" w:rsidRDefault="00C459C8" w:rsidP="004E144E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08.05-12.05</w:t>
            </w:r>
          </w:p>
        </w:tc>
        <w:tc>
          <w:tcPr>
            <w:tcW w:w="1417" w:type="dxa"/>
          </w:tcPr>
          <w:p w14:paraId="1CD0D4AE" w14:textId="12E9D7C3" w:rsidR="003920E8" w:rsidRPr="00100297" w:rsidRDefault="00854131" w:rsidP="004E144E">
            <w:pPr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13.05-15.05</w:t>
            </w:r>
          </w:p>
        </w:tc>
        <w:tc>
          <w:tcPr>
            <w:tcW w:w="1418" w:type="dxa"/>
          </w:tcPr>
          <w:p w14:paraId="127BE7D6" w14:textId="29F3432B" w:rsidR="003920E8" w:rsidRPr="004E144E" w:rsidRDefault="00854131" w:rsidP="004E144E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16.05-20.05</w:t>
            </w:r>
          </w:p>
        </w:tc>
        <w:tc>
          <w:tcPr>
            <w:tcW w:w="1559" w:type="dxa"/>
          </w:tcPr>
          <w:p w14:paraId="3679C14D" w14:textId="628D3B20" w:rsidR="003920E8" w:rsidRPr="004E144E" w:rsidRDefault="00854131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21.05-23.05</w:t>
            </w:r>
          </w:p>
        </w:tc>
        <w:tc>
          <w:tcPr>
            <w:tcW w:w="1418" w:type="dxa"/>
          </w:tcPr>
          <w:p w14:paraId="15E08478" w14:textId="08B1A8CE" w:rsidR="003920E8" w:rsidRPr="004E144E" w:rsidRDefault="00854131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26.05-28.05</w:t>
            </w:r>
          </w:p>
        </w:tc>
        <w:tc>
          <w:tcPr>
            <w:tcW w:w="1417" w:type="dxa"/>
          </w:tcPr>
          <w:p w14:paraId="42F3C927" w14:textId="015141B2" w:rsidR="003920E8" w:rsidRPr="00100297" w:rsidRDefault="00854131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07.04-09.04</w:t>
            </w:r>
          </w:p>
        </w:tc>
        <w:tc>
          <w:tcPr>
            <w:tcW w:w="1418" w:type="dxa"/>
          </w:tcPr>
          <w:p w14:paraId="6392A37A" w14:textId="5B3443F4" w:rsidR="003920E8" w:rsidRPr="00100297" w:rsidRDefault="00854131" w:rsidP="00F87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02.06-04.06</w:t>
            </w:r>
          </w:p>
        </w:tc>
      </w:tr>
      <w:tr w:rsidR="00EC613C" w:rsidRPr="00124FE6" w14:paraId="27697C92" w14:textId="30A30031" w:rsidTr="00657811">
        <w:trPr>
          <w:trHeight w:val="271"/>
        </w:trPr>
        <w:tc>
          <w:tcPr>
            <w:tcW w:w="1872" w:type="dxa"/>
          </w:tcPr>
          <w:p w14:paraId="3AF78FEA" w14:textId="3B049558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AD </w:t>
            </w:r>
          </w:p>
          <w:p w14:paraId="4658DB00" w14:textId="1ACE59A2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godz. </w:t>
            </w:r>
            <w:r w:rsidRPr="00AD1E52">
              <w:rPr>
                <w:rFonts w:ascii="Times New Roman" w:hAnsi="Times New Roman"/>
                <w:b/>
                <w:lang w:val="pl-PL"/>
              </w:rPr>
              <w:t>08</w:t>
            </w:r>
            <w:r>
              <w:rPr>
                <w:rFonts w:ascii="Times New Roman" w:hAnsi="Times New Roman"/>
                <w:b/>
                <w:lang w:val="pl-PL"/>
              </w:rPr>
              <w:t>.</w:t>
            </w:r>
            <w:r w:rsidRPr="00AD1E52">
              <w:rPr>
                <w:rFonts w:ascii="Times New Roman" w:hAnsi="Times New Roman"/>
                <w:b/>
                <w:lang w:val="pl-PL"/>
              </w:rPr>
              <w:t>00-</w:t>
            </w:r>
            <w:r>
              <w:rPr>
                <w:rFonts w:ascii="Times New Roman" w:hAnsi="Times New Roman"/>
                <w:b/>
                <w:lang w:val="pl-PL"/>
              </w:rPr>
              <w:t>13.00</w:t>
            </w:r>
          </w:p>
        </w:tc>
        <w:tc>
          <w:tcPr>
            <w:tcW w:w="1559" w:type="dxa"/>
          </w:tcPr>
          <w:p w14:paraId="4165B436" w14:textId="17B98032" w:rsidR="00EC613C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16.04-25.04</w:t>
            </w:r>
          </w:p>
          <w:p w14:paraId="59D6646B" w14:textId="0AE8FF83" w:rsidR="00657811" w:rsidRPr="00D864DA" w:rsidRDefault="00657811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</w:p>
        </w:tc>
        <w:tc>
          <w:tcPr>
            <w:tcW w:w="1418" w:type="dxa"/>
          </w:tcPr>
          <w:p w14:paraId="10D73969" w14:textId="2A4005B3" w:rsidR="00EC613C" w:rsidRPr="00CF081D" w:rsidRDefault="00657811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23</w:t>
            </w:r>
            <w:r w:rsidR="00EC613C" w:rsidRPr="00EC613C">
              <w:rPr>
                <w:rFonts w:ascii="Times New Roman" w:hAnsi="Times New Roman"/>
                <w:b/>
                <w:lang w:val="pl-PL"/>
              </w:rPr>
              <w:t>.04-2</w:t>
            </w:r>
            <w:r>
              <w:rPr>
                <w:rFonts w:ascii="Times New Roman" w:hAnsi="Times New Roman"/>
                <w:b/>
                <w:lang w:val="pl-PL"/>
              </w:rPr>
              <w:t>9</w:t>
            </w:r>
            <w:r w:rsidR="00EC613C" w:rsidRPr="00EC613C">
              <w:rPr>
                <w:rFonts w:ascii="Times New Roman" w:hAnsi="Times New Roman"/>
                <w:b/>
                <w:lang w:val="pl-PL"/>
              </w:rPr>
              <w:t>.04</w:t>
            </w:r>
          </w:p>
        </w:tc>
        <w:tc>
          <w:tcPr>
            <w:tcW w:w="1417" w:type="dxa"/>
          </w:tcPr>
          <w:p w14:paraId="2BC23123" w14:textId="3DC7AC0A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12.03-1</w:t>
            </w:r>
            <w:r w:rsidR="00724FCB">
              <w:rPr>
                <w:rFonts w:ascii="Times New Roman" w:hAnsi="Times New Roman"/>
                <w:b/>
                <w:lang w:val="pl-PL"/>
              </w:rPr>
              <w:t>8</w:t>
            </w:r>
            <w:r>
              <w:rPr>
                <w:rFonts w:ascii="Times New Roman" w:hAnsi="Times New Roman"/>
                <w:b/>
                <w:lang w:val="pl-PL"/>
              </w:rPr>
              <w:t>.03</w:t>
            </w:r>
          </w:p>
        </w:tc>
        <w:tc>
          <w:tcPr>
            <w:tcW w:w="1418" w:type="dxa"/>
          </w:tcPr>
          <w:p w14:paraId="53E3C3D6" w14:textId="4E78C9B5" w:rsidR="00EC613C" w:rsidRPr="00F87F1A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cyan"/>
                <w:lang w:val="pl-PL"/>
              </w:rPr>
            </w:pPr>
            <w:r w:rsidRPr="0095382A">
              <w:rPr>
                <w:rFonts w:ascii="Times New Roman" w:hAnsi="Times New Roman"/>
                <w:b/>
                <w:lang w:val="pl-PL"/>
              </w:rPr>
              <w:t>12.03-1</w:t>
            </w:r>
            <w:r w:rsidR="00724FCB">
              <w:rPr>
                <w:rFonts w:ascii="Times New Roman" w:hAnsi="Times New Roman"/>
                <w:b/>
                <w:lang w:val="pl-PL"/>
              </w:rPr>
              <w:t>8</w:t>
            </w:r>
            <w:r w:rsidRPr="0095382A">
              <w:rPr>
                <w:rFonts w:ascii="Times New Roman" w:hAnsi="Times New Roman"/>
                <w:b/>
                <w:lang w:val="pl-PL"/>
              </w:rPr>
              <w:t>.03</w:t>
            </w:r>
          </w:p>
        </w:tc>
        <w:tc>
          <w:tcPr>
            <w:tcW w:w="1559" w:type="dxa"/>
          </w:tcPr>
          <w:p w14:paraId="63DCC474" w14:textId="21A1FB02" w:rsidR="00EC613C" w:rsidRPr="004C7934" w:rsidRDefault="00724FCB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14.05-20.05</w:t>
            </w:r>
          </w:p>
        </w:tc>
        <w:tc>
          <w:tcPr>
            <w:tcW w:w="1418" w:type="dxa"/>
          </w:tcPr>
          <w:p w14:paraId="6E693585" w14:textId="1CCFDD94" w:rsidR="00EC613C" w:rsidRPr="00F87F1A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cyan"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19.03-25.03</w:t>
            </w:r>
          </w:p>
        </w:tc>
        <w:tc>
          <w:tcPr>
            <w:tcW w:w="1417" w:type="dxa"/>
          </w:tcPr>
          <w:p w14:paraId="3D284158" w14:textId="49897022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C613C">
              <w:rPr>
                <w:rFonts w:ascii="Times New Roman" w:hAnsi="Times New Roman"/>
                <w:b/>
                <w:lang w:val="pl-PL"/>
              </w:rPr>
              <w:t>19.03-25.03</w:t>
            </w:r>
          </w:p>
        </w:tc>
        <w:tc>
          <w:tcPr>
            <w:tcW w:w="1418" w:type="dxa"/>
          </w:tcPr>
          <w:p w14:paraId="22C1C1BD" w14:textId="20B50AC8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26.02-0</w:t>
            </w:r>
            <w:r w:rsidR="00724FCB">
              <w:rPr>
                <w:rFonts w:ascii="Times New Roman" w:hAnsi="Times New Roman"/>
                <w:b/>
                <w:lang w:val="pl-PL"/>
              </w:rPr>
              <w:t>4</w:t>
            </w:r>
            <w:r>
              <w:rPr>
                <w:rFonts w:ascii="Times New Roman" w:hAnsi="Times New Roman"/>
                <w:b/>
                <w:lang w:val="pl-PL"/>
              </w:rPr>
              <w:t>.03</w:t>
            </w:r>
          </w:p>
        </w:tc>
      </w:tr>
      <w:tr w:rsidR="00EC613C" w:rsidRPr="00124FE6" w14:paraId="7958930A" w14:textId="77777777" w:rsidTr="00A73826">
        <w:trPr>
          <w:trHeight w:val="552"/>
        </w:trPr>
        <w:tc>
          <w:tcPr>
            <w:tcW w:w="13496" w:type="dxa"/>
            <w:gridSpan w:val="9"/>
          </w:tcPr>
          <w:p w14:paraId="2DFA6099" w14:textId="77777777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EC613C" w:rsidRPr="004C7934" w14:paraId="7F915743" w14:textId="670C5895" w:rsidTr="00657811">
        <w:trPr>
          <w:trHeight w:val="271"/>
        </w:trPr>
        <w:tc>
          <w:tcPr>
            <w:tcW w:w="1872" w:type="dxa"/>
          </w:tcPr>
          <w:p w14:paraId="74EC56F1" w14:textId="77777777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559" w:type="dxa"/>
          </w:tcPr>
          <w:p w14:paraId="2ACF2B35" w14:textId="06BF5BB9" w:rsidR="00EC613C" w:rsidRPr="00536EA7" w:rsidRDefault="00EC613C" w:rsidP="00EC613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Grupa 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5</w:t>
            </w: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>a</w:t>
            </w:r>
          </w:p>
          <w:p w14:paraId="29D04ECB" w14:textId="43A7A084" w:rsidR="00EC613C" w:rsidRPr="00536EA7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pl-PL"/>
              </w:rPr>
            </w:pPr>
          </w:p>
        </w:tc>
        <w:tc>
          <w:tcPr>
            <w:tcW w:w="1418" w:type="dxa"/>
          </w:tcPr>
          <w:p w14:paraId="68B951BD" w14:textId="71850C26" w:rsidR="00EC613C" w:rsidRPr="00536EA7" w:rsidRDefault="00EC613C" w:rsidP="00EC613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Grupa 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5</w:t>
            </w: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>b</w:t>
            </w:r>
          </w:p>
          <w:p w14:paraId="376B834F" w14:textId="7E90C117" w:rsidR="00EC613C" w:rsidRPr="00536EA7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pl-PL"/>
              </w:rPr>
            </w:pPr>
          </w:p>
        </w:tc>
        <w:tc>
          <w:tcPr>
            <w:tcW w:w="1417" w:type="dxa"/>
          </w:tcPr>
          <w:p w14:paraId="2881B66C" w14:textId="02746412" w:rsidR="00EC613C" w:rsidRPr="00536EA7" w:rsidRDefault="00EC613C" w:rsidP="00EC613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Grupa 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6</w:t>
            </w: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>a</w:t>
            </w:r>
          </w:p>
          <w:p w14:paraId="32994511" w14:textId="33F95077" w:rsidR="00EC613C" w:rsidRPr="00536EA7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pl-PL"/>
              </w:rPr>
            </w:pPr>
          </w:p>
        </w:tc>
        <w:tc>
          <w:tcPr>
            <w:tcW w:w="1418" w:type="dxa"/>
          </w:tcPr>
          <w:p w14:paraId="3CFB6F13" w14:textId="2E4830EA" w:rsidR="00EC613C" w:rsidRPr="00536EA7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Grupa 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6</w:t>
            </w: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>b</w:t>
            </w:r>
          </w:p>
        </w:tc>
        <w:tc>
          <w:tcPr>
            <w:tcW w:w="1559" w:type="dxa"/>
          </w:tcPr>
          <w:p w14:paraId="14E0F3D6" w14:textId="0A9186F5" w:rsidR="00EC613C" w:rsidRPr="00536EA7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Grupa 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7</w:t>
            </w: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a </w:t>
            </w:r>
          </w:p>
        </w:tc>
        <w:tc>
          <w:tcPr>
            <w:tcW w:w="1418" w:type="dxa"/>
          </w:tcPr>
          <w:p w14:paraId="14F71A9B" w14:textId="06444C47" w:rsidR="00EC613C" w:rsidRPr="00536EA7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pl-PL"/>
              </w:rPr>
            </w:pP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 xml:space="preserve">Grupa </w:t>
            </w:r>
            <w:r>
              <w:rPr>
                <w:rFonts w:ascii="Times New Roman" w:hAnsi="Times New Roman"/>
                <w:b/>
                <w:highlight w:val="yellow"/>
                <w:lang w:val="pl-PL"/>
              </w:rPr>
              <w:t>7</w:t>
            </w:r>
            <w:r w:rsidRPr="00536EA7">
              <w:rPr>
                <w:rFonts w:ascii="Times New Roman" w:hAnsi="Times New Roman"/>
                <w:b/>
                <w:highlight w:val="yellow"/>
                <w:lang w:val="pl-PL"/>
              </w:rPr>
              <w:t>b</w:t>
            </w:r>
          </w:p>
        </w:tc>
        <w:tc>
          <w:tcPr>
            <w:tcW w:w="1417" w:type="dxa"/>
          </w:tcPr>
          <w:p w14:paraId="66C4792F" w14:textId="72858EC6" w:rsidR="00EC613C" w:rsidRPr="00536EA7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pl-PL"/>
              </w:rPr>
            </w:pPr>
          </w:p>
        </w:tc>
        <w:tc>
          <w:tcPr>
            <w:tcW w:w="1418" w:type="dxa"/>
          </w:tcPr>
          <w:p w14:paraId="1A69E7DA" w14:textId="052EE14A" w:rsidR="00EC613C" w:rsidRPr="00536EA7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pl-PL"/>
              </w:rPr>
            </w:pPr>
          </w:p>
        </w:tc>
      </w:tr>
      <w:tr w:rsidR="00EC613C" w:rsidRPr="004C7934" w14:paraId="03EC52A7" w14:textId="0F220F54" w:rsidTr="00657811">
        <w:trPr>
          <w:trHeight w:val="705"/>
        </w:trPr>
        <w:tc>
          <w:tcPr>
            <w:tcW w:w="1872" w:type="dxa"/>
          </w:tcPr>
          <w:p w14:paraId="1C2B8126" w14:textId="77777777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TA </w:t>
            </w:r>
          </w:p>
          <w:p w14:paraId="35CA8F03" w14:textId="07C165BA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godz. </w:t>
            </w:r>
            <w:r w:rsidRPr="007673F6">
              <w:rPr>
                <w:rFonts w:ascii="Times New Roman" w:hAnsi="Times New Roman"/>
                <w:b/>
                <w:lang w:val="pl-PL"/>
              </w:rPr>
              <w:t>8</w:t>
            </w:r>
            <w:r>
              <w:rPr>
                <w:rFonts w:ascii="Times New Roman" w:hAnsi="Times New Roman"/>
                <w:b/>
                <w:lang w:val="pl-PL"/>
              </w:rPr>
              <w:t>.</w:t>
            </w:r>
            <w:r w:rsidRPr="007673F6">
              <w:rPr>
                <w:rFonts w:ascii="Times New Roman" w:hAnsi="Times New Roman"/>
                <w:b/>
                <w:lang w:val="pl-PL"/>
              </w:rPr>
              <w:t>00-</w:t>
            </w:r>
            <w:r>
              <w:rPr>
                <w:rFonts w:ascii="Times New Roman" w:hAnsi="Times New Roman"/>
                <w:b/>
                <w:lang w:val="pl-PL"/>
              </w:rPr>
              <w:t>13.00</w:t>
            </w:r>
          </w:p>
        </w:tc>
        <w:tc>
          <w:tcPr>
            <w:tcW w:w="1559" w:type="dxa"/>
          </w:tcPr>
          <w:p w14:paraId="36DD397C" w14:textId="2191002D" w:rsidR="00EC613C" w:rsidRPr="00F32CC6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04.04-08.04</w:t>
            </w:r>
          </w:p>
        </w:tc>
        <w:tc>
          <w:tcPr>
            <w:tcW w:w="1418" w:type="dxa"/>
          </w:tcPr>
          <w:p w14:paraId="5FF32A41" w14:textId="78883261" w:rsidR="00EC613C" w:rsidRPr="005B753C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3920E8">
              <w:rPr>
                <w:rFonts w:ascii="Times New Roman" w:hAnsi="Times New Roman"/>
                <w:b/>
                <w:lang w:val="pl-PL"/>
              </w:rPr>
              <w:t>04.04-08.04</w:t>
            </w:r>
          </w:p>
        </w:tc>
        <w:tc>
          <w:tcPr>
            <w:tcW w:w="1417" w:type="dxa"/>
          </w:tcPr>
          <w:p w14:paraId="0EA8E226" w14:textId="5C09BBBE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26.02-28.02</w:t>
            </w:r>
          </w:p>
        </w:tc>
        <w:tc>
          <w:tcPr>
            <w:tcW w:w="1418" w:type="dxa"/>
          </w:tcPr>
          <w:p w14:paraId="7FF879CF" w14:textId="2BF4A975" w:rsidR="00EC613C" w:rsidRPr="00F87F1A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cyan"/>
                <w:lang w:val="pl-PL"/>
              </w:rPr>
            </w:pPr>
            <w:r w:rsidRPr="00DD2FBB">
              <w:rPr>
                <w:rFonts w:ascii="Times New Roman" w:hAnsi="Times New Roman"/>
                <w:b/>
                <w:lang w:val="pl-PL"/>
              </w:rPr>
              <w:t>26.02-28.02</w:t>
            </w:r>
          </w:p>
        </w:tc>
        <w:tc>
          <w:tcPr>
            <w:tcW w:w="1559" w:type="dxa"/>
          </w:tcPr>
          <w:p w14:paraId="7A65E844" w14:textId="32573B27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17.03-19.03</w:t>
            </w:r>
          </w:p>
        </w:tc>
        <w:tc>
          <w:tcPr>
            <w:tcW w:w="1418" w:type="dxa"/>
          </w:tcPr>
          <w:p w14:paraId="328C7276" w14:textId="7A513FC5" w:rsidR="00EC613C" w:rsidRPr="00F87F1A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cyan"/>
                <w:lang w:val="pl-PL"/>
              </w:rPr>
            </w:pPr>
            <w:r w:rsidRPr="00DD2FBB">
              <w:rPr>
                <w:rFonts w:ascii="Times New Roman" w:hAnsi="Times New Roman"/>
                <w:b/>
                <w:lang w:val="pl-PL"/>
              </w:rPr>
              <w:t>12.03-14.03</w:t>
            </w:r>
          </w:p>
        </w:tc>
        <w:tc>
          <w:tcPr>
            <w:tcW w:w="1417" w:type="dxa"/>
          </w:tcPr>
          <w:p w14:paraId="510FF926" w14:textId="4479B35C" w:rsidR="00EC613C" w:rsidRPr="005A69F3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418" w:type="dxa"/>
          </w:tcPr>
          <w:p w14:paraId="6CD6104D" w14:textId="08C3394B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EC613C" w:rsidRPr="002F6CAF" w14:paraId="041DE53F" w14:textId="6BE3CFA0" w:rsidTr="00657811">
        <w:trPr>
          <w:trHeight w:val="253"/>
        </w:trPr>
        <w:tc>
          <w:tcPr>
            <w:tcW w:w="1872" w:type="dxa"/>
          </w:tcPr>
          <w:p w14:paraId="09F05930" w14:textId="77777777" w:rsidR="00EC613C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MKW</w:t>
            </w:r>
          </w:p>
          <w:p w14:paraId="0CDCA341" w14:textId="09CABE30" w:rsidR="00EC613C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6C1BAA">
              <w:rPr>
                <w:rFonts w:ascii="Times New Roman" w:hAnsi="Times New Roman"/>
                <w:b/>
                <w:lang w:val="pl-PL"/>
              </w:rPr>
              <w:t xml:space="preserve">godz. 8.00- </w:t>
            </w:r>
            <w:r>
              <w:rPr>
                <w:rFonts w:ascii="Times New Roman" w:hAnsi="Times New Roman"/>
                <w:b/>
                <w:lang w:val="pl-PL"/>
              </w:rPr>
              <w:t>13.00</w:t>
            </w:r>
          </w:p>
        </w:tc>
        <w:tc>
          <w:tcPr>
            <w:tcW w:w="1559" w:type="dxa"/>
          </w:tcPr>
          <w:p w14:paraId="076FB462" w14:textId="78BAAFA5" w:rsidR="00EC613C" w:rsidRPr="00DE1031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24.02-28.02</w:t>
            </w:r>
          </w:p>
        </w:tc>
        <w:tc>
          <w:tcPr>
            <w:tcW w:w="1418" w:type="dxa"/>
          </w:tcPr>
          <w:p w14:paraId="6367B6D1" w14:textId="2F48A7A6" w:rsidR="00EC613C" w:rsidRPr="00854443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 w:rsidRPr="006D4C1A">
              <w:rPr>
                <w:rFonts w:ascii="Times New Roman" w:hAnsi="Times New Roman"/>
                <w:b/>
                <w:bCs/>
                <w:lang w:val="pl-PL"/>
              </w:rPr>
              <w:t>24.02-28.02</w:t>
            </w:r>
          </w:p>
        </w:tc>
        <w:tc>
          <w:tcPr>
            <w:tcW w:w="1417" w:type="dxa"/>
          </w:tcPr>
          <w:p w14:paraId="1CDD5801" w14:textId="1E34B13C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17.03-21.03</w:t>
            </w:r>
          </w:p>
        </w:tc>
        <w:tc>
          <w:tcPr>
            <w:tcW w:w="1418" w:type="dxa"/>
          </w:tcPr>
          <w:p w14:paraId="7285DD4D" w14:textId="4242E980" w:rsidR="00EC613C" w:rsidRPr="00F87F1A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cyan"/>
                <w:lang w:val="pl-PL"/>
              </w:rPr>
            </w:pPr>
            <w:r w:rsidRPr="006D4C1A">
              <w:rPr>
                <w:rFonts w:ascii="Times New Roman" w:hAnsi="Times New Roman"/>
                <w:b/>
                <w:lang w:val="pl-PL"/>
              </w:rPr>
              <w:t>17.03-21.03</w:t>
            </w:r>
          </w:p>
        </w:tc>
        <w:tc>
          <w:tcPr>
            <w:tcW w:w="1559" w:type="dxa"/>
          </w:tcPr>
          <w:p w14:paraId="1487C2FE" w14:textId="54D40E82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31.03-04.04</w:t>
            </w:r>
          </w:p>
        </w:tc>
        <w:tc>
          <w:tcPr>
            <w:tcW w:w="1418" w:type="dxa"/>
          </w:tcPr>
          <w:p w14:paraId="37505308" w14:textId="1AAED518" w:rsidR="00EC613C" w:rsidRPr="00854443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6D4C1A">
              <w:rPr>
                <w:rFonts w:ascii="Times New Roman" w:hAnsi="Times New Roman"/>
                <w:b/>
                <w:lang w:val="pl-PL"/>
              </w:rPr>
              <w:t>31.03-04.04</w:t>
            </w:r>
          </w:p>
        </w:tc>
        <w:tc>
          <w:tcPr>
            <w:tcW w:w="1417" w:type="dxa"/>
          </w:tcPr>
          <w:p w14:paraId="1F8E1BB2" w14:textId="10C7883B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418" w:type="dxa"/>
          </w:tcPr>
          <w:p w14:paraId="29C94193" w14:textId="0BE2A458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EC613C" w:rsidRPr="002F6CAF" w14:paraId="59793578" w14:textId="47CB49ED" w:rsidTr="00657811">
        <w:trPr>
          <w:trHeight w:val="318"/>
        </w:trPr>
        <w:tc>
          <w:tcPr>
            <w:tcW w:w="1872" w:type="dxa"/>
          </w:tcPr>
          <w:p w14:paraId="1A051E01" w14:textId="52B7C234" w:rsidR="00EC613C" w:rsidRPr="00FE623A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PC</w:t>
            </w:r>
          </w:p>
          <w:p w14:paraId="728B3203" w14:textId="77777777" w:rsidR="00EC613C" w:rsidRPr="00FE623A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FE623A">
              <w:rPr>
                <w:rFonts w:ascii="Times New Roman" w:hAnsi="Times New Roman"/>
                <w:b/>
                <w:lang w:val="pl-PL"/>
              </w:rPr>
              <w:t>godz. 8.00-13.15</w:t>
            </w:r>
          </w:p>
          <w:p w14:paraId="47A7B26B" w14:textId="354C28A6" w:rsidR="00EC613C" w:rsidRPr="00545B92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pl-PL"/>
              </w:rPr>
            </w:pPr>
            <w:r w:rsidRPr="00FE623A">
              <w:rPr>
                <w:rFonts w:ascii="Times New Roman" w:hAnsi="Times New Roman"/>
                <w:b/>
                <w:lang w:val="pl-PL"/>
              </w:rPr>
              <w:t xml:space="preserve">          8.00-14.00</w:t>
            </w:r>
          </w:p>
        </w:tc>
        <w:tc>
          <w:tcPr>
            <w:tcW w:w="1559" w:type="dxa"/>
          </w:tcPr>
          <w:p w14:paraId="0774A058" w14:textId="52450B8E" w:rsidR="00EC613C" w:rsidRPr="003734AD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03.03-07.03</w:t>
            </w:r>
          </w:p>
        </w:tc>
        <w:tc>
          <w:tcPr>
            <w:tcW w:w="1418" w:type="dxa"/>
          </w:tcPr>
          <w:p w14:paraId="203811E8" w14:textId="2789381E" w:rsidR="00EC613C" w:rsidRPr="003734AD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D1AC3">
              <w:rPr>
                <w:rFonts w:ascii="Times New Roman" w:hAnsi="Times New Roman"/>
                <w:b/>
                <w:lang w:val="pl-PL"/>
              </w:rPr>
              <w:t>03.03-07.03</w:t>
            </w:r>
          </w:p>
        </w:tc>
        <w:tc>
          <w:tcPr>
            <w:tcW w:w="1417" w:type="dxa"/>
          </w:tcPr>
          <w:p w14:paraId="2213C521" w14:textId="563AA7F8" w:rsidR="00EC613C" w:rsidRPr="003734AD" w:rsidRDefault="00EC613C" w:rsidP="00EC61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1418" w:type="dxa"/>
          </w:tcPr>
          <w:p w14:paraId="6B7E4047" w14:textId="697B7BD2" w:rsidR="00EC613C" w:rsidRPr="003734AD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10.03-14.03</w:t>
            </w:r>
          </w:p>
        </w:tc>
        <w:tc>
          <w:tcPr>
            <w:tcW w:w="1559" w:type="dxa"/>
          </w:tcPr>
          <w:p w14:paraId="6574D3F5" w14:textId="059A03E3" w:rsidR="00EC613C" w:rsidRPr="003734AD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D1AC3">
              <w:rPr>
                <w:rFonts w:ascii="Times New Roman" w:hAnsi="Times New Roman"/>
                <w:b/>
                <w:lang w:val="pl-PL"/>
              </w:rPr>
              <w:t>10.03-14.03</w:t>
            </w:r>
          </w:p>
        </w:tc>
        <w:tc>
          <w:tcPr>
            <w:tcW w:w="1418" w:type="dxa"/>
          </w:tcPr>
          <w:p w14:paraId="4DF45B0F" w14:textId="1367321F" w:rsidR="00EC613C" w:rsidRPr="003734AD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17.03-21.03</w:t>
            </w:r>
          </w:p>
        </w:tc>
        <w:tc>
          <w:tcPr>
            <w:tcW w:w="1417" w:type="dxa"/>
          </w:tcPr>
          <w:p w14:paraId="32562E5C" w14:textId="1B4B26E5" w:rsidR="00EC613C" w:rsidRPr="003734AD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418" w:type="dxa"/>
          </w:tcPr>
          <w:p w14:paraId="2F3D4615" w14:textId="51C2051E" w:rsidR="00EC613C" w:rsidRPr="003734AD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EC613C" w:rsidRPr="00B2219A" w14:paraId="123DDAA8" w14:textId="13120E5F" w:rsidTr="00657811">
        <w:trPr>
          <w:trHeight w:val="589"/>
        </w:trPr>
        <w:tc>
          <w:tcPr>
            <w:tcW w:w="1872" w:type="dxa"/>
          </w:tcPr>
          <w:p w14:paraId="69FA24CA" w14:textId="77777777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LG</w:t>
            </w:r>
            <w:r w:rsidRPr="00F76C84">
              <w:rPr>
                <w:rFonts w:ascii="Times New Roman" w:hAnsi="Times New Roman"/>
                <w:b/>
                <w:lang w:val="pl-PL"/>
              </w:rPr>
              <w:t xml:space="preserve"> </w:t>
            </w:r>
          </w:p>
          <w:p w14:paraId="6B6C3ABF" w14:textId="77777777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F76C84">
              <w:rPr>
                <w:rFonts w:ascii="Times New Roman" w:hAnsi="Times New Roman"/>
                <w:b/>
                <w:lang w:val="pl-PL"/>
              </w:rPr>
              <w:t>godz. 8:00-13:</w:t>
            </w:r>
            <w:r>
              <w:rPr>
                <w:rFonts w:ascii="Times New Roman" w:hAnsi="Times New Roman"/>
                <w:b/>
                <w:lang w:val="pl-PL"/>
              </w:rPr>
              <w:t>15</w:t>
            </w:r>
          </w:p>
          <w:p w14:paraId="12A61452" w14:textId="7D6F08D1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          </w:t>
            </w:r>
            <w:r w:rsidRPr="005527DE">
              <w:rPr>
                <w:rFonts w:ascii="Times New Roman" w:hAnsi="Times New Roman"/>
                <w:b/>
                <w:lang w:val="pl-PL"/>
              </w:rPr>
              <w:t>8.00-14.00</w:t>
            </w:r>
          </w:p>
        </w:tc>
        <w:tc>
          <w:tcPr>
            <w:tcW w:w="1559" w:type="dxa"/>
          </w:tcPr>
          <w:p w14:paraId="08664025" w14:textId="2A7872F4" w:rsidR="00EC613C" w:rsidRPr="00F76C84" w:rsidRDefault="00EC613C" w:rsidP="00EC61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1418" w:type="dxa"/>
          </w:tcPr>
          <w:p w14:paraId="55B78150" w14:textId="69DEBD41" w:rsidR="00EC613C" w:rsidRPr="005B753C" w:rsidRDefault="00EC613C" w:rsidP="00EC61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1417" w:type="dxa"/>
          </w:tcPr>
          <w:p w14:paraId="7BE8CAE7" w14:textId="4E300F35" w:rsidR="00EC613C" w:rsidRPr="001072DD" w:rsidRDefault="00EC613C" w:rsidP="00EC61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ED1AC3">
              <w:rPr>
                <w:rFonts w:ascii="Times New Roman" w:hAnsi="Times New Roman"/>
                <w:b/>
                <w:lang w:val="pl-PL"/>
              </w:rPr>
              <w:t>10.03-14.03</w:t>
            </w:r>
          </w:p>
        </w:tc>
        <w:tc>
          <w:tcPr>
            <w:tcW w:w="1418" w:type="dxa"/>
          </w:tcPr>
          <w:p w14:paraId="2CBCEEE3" w14:textId="210F4374" w:rsidR="00EC613C" w:rsidRPr="00F87F1A" w:rsidRDefault="00EC613C" w:rsidP="00EC6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cyan"/>
                <w:lang w:val="pl-PL"/>
              </w:rPr>
            </w:pPr>
            <w:r w:rsidRPr="00ED1AC3">
              <w:rPr>
                <w:rFonts w:ascii="Times New Roman" w:hAnsi="Times New Roman"/>
                <w:b/>
                <w:bCs/>
                <w:lang w:val="pl-PL"/>
              </w:rPr>
              <w:t>-</w:t>
            </w:r>
          </w:p>
        </w:tc>
        <w:tc>
          <w:tcPr>
            <w:tcW w:w="1559" w:type="dxa"/>
          </w:tcPr>
          <w:p w14:paraId="672554C0" w14:textId="619B6EA3" w:rsidR="00EC613C" w:rsidRPr="00B2219A" w:rsidRDefault="00EC613C" w:rsidP="00EC613C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1418" w:type="dxa"/>
          </w:tcPr>
          <w:p w14:paraId="1E31453C" w14:textId="22F05795" w:rsidR="00EC613C" w:rsidRPr="00C77B90" w:rsidRDefault="00EC613C" w:rsidP="00EC613C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1417" w:type="dxa"/>
          </w:tcPr>
          <w:p w14:paraId="6339CF75" w14:textId="3838236D" w:rsidR="00EC613C" w:rsidRPr="00C776DF" w:rsidRDefault="00EC613C" w:rsidP="00EC613C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418" w:type="dxa"/>
          </w:tcPr>
          <w:p w14:paraId="3BD8B257" w14:textId="2D1FCE3F" w:rsidR="00EC613C" w:rsidRPr="0036473C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EC613C" w:rsidRPr="00B2219A" w14:paraId="30301368" w14:textId="3620483E" w:rsidTr="00657811">
        <w:trPr>
          <w:trHeight w:val="589"/>
        </w:trPr>
        <w:tc>
          <w:tcPr>
            <w:tcW w:w="1872" w:type="dxa"/>
          </w:tcPr>
          <w:p w14:paraId="3F654B9B" w14:textId="77777777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AK</w:t>
            </w:r>
          </w:p>
          <w:p w14:paraId="22662223" w14:textId="2C125672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godz. 8.00-13.00</w:t>
            </w:r>
          </w:p>
        </w:tc>
        <w:tc>
          <w:tcPr>
            <w:tcW w:w="1559" w:type="dxa"/>
          </w:tcPr>
          <w:p w14:paraId="43386CC9" w14:textId="346F3BCD" w:rsidR="00EC613C" w:rsidRPr="00F76C8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26.05-28.05</w:t>
            </w:r>
          </w:p>
        </w:tc>
        <w:tc>
          <w:tcPr>
            <w:tcW w:w="1418" w:type="dxa"/>
          </w:tcPr>
          <w:p w14:paraId="66B22D37" w14:textId="1A234C63" w:rsidR="00EC613C" w:rsidRPr="005B753C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02.06-04.06</w:t>
            </w:r>
          </w:p>
        </w:tc>
        <w:tc>
          <w:tcPr>
            <w:tcW w:w="1417" w:type="dxa"/>
          </w:tcPr>
          <w:p w14:paraId="5C7D7AC9" w14:textId="45833DC0" w:rsidR="00EC613C" w:rsidRPr="001072DD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24.03-26.03</w:t>
            </w:r>
          </w:p>
        </w:tc>
        <w:tc>
          <w:tcPr>
            <w:tcW w:w="1418" w:type="dxa"/>
          </w:tcPr>
          <w:p w14:paraId="54DC48C2" w14:textId="1CD32AAE" w:rsidR="00EC613C" w:rsidRPr="004E144E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03.03-05.03</w:t>
            </w:r>
          </w:p>
        </w:tc>
        <w:tc>
          <w:tcPr>
            <w:tcW w:w="1559" w:type="dxa"/>
          </w:tcPr>
          <w:p w14:paraId="21E02F38" w14:textId="2635AFEB" w:rsidR="00EC613C" w:rsidRPr="004E144E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09.06-11.06</w:t>
            </w:r>
          </w:p>
        </w:tc>
        <w:tc>
          <w:tcPr>
            <w:tcW w:w="1418" w:type="dxa"/>
          </w:tcPr>
          <w:p w14:paraId="30802AAC" w14:textId="048AC521" w:rsidR="00EC613C" w:rsidRPr="004E144E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10.03-11.03; 23.04</w:t>
            </w:r>
          </w:p>
        </w:tc>
        <w:tc>
          <w:tcPr>
            <w:tcW w:w="1417" w:type="dxa"/>
          </w:tcPr>
          <w:p w14:paraId="3FF1CC38" w14:textId="78BC74F9" w:rsidR="00EC613C" w:rsidRPr="00334CE2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</w:p>
        </w:tc>
        <w:tc>
          <w:tcPr>
            <w:tcW w:w="1418" w:type="dxa"/>
          </w:tcPr>
          <w:p w14:paraId="3A3461FA" w14:textId="5CB3CC96" w:rsidR="00EC613C" w:rsidRPr="00334CE2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EC613C" w:rsidRPr="00017908" w14:paraId="1BC1CC44" w14:textId="46DC0A85" w:rsidTr="00657811">
        <w:trPr>
          <w:trHeight w:val="271"/>
        </w:trPr>
        <w:tc>
          <w:tcPr>
            <w:tcW w:w="1872" w:type="dxa"/>
          </w:tcPr>
          <w:p w14:paraId="74C600C7" w14:textId="77777777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JH</w:t>
            </w:r>
          </w:p>
          <w:p w14:paraId="7F9B43CD" w14:textId="7B9AD3AA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godz.</w:t>
            </w:r>
            <w:r w:rsidRPr="00AD1E52">
              <w:rPr>
                <w:rFonts w:ascii="Times New Roman" w:hAnsi="Times New Roman"/>
                <w:b/>
                <w:lang w:val="pl-PL"/>
              </w:rPr>
              <w:t>08:00-1</w:t>
            </w:r>
            <w:r>
              <w:rPr>
                <w:rFonts w:ascii="Times New Roman" w:hAnsi="Times New Roman"/>
                <w:b/>
                <w:lang w:val="pl-PL"/>
              </w:rPr>
              <w:t>2</w:t>
            </w:r>
            <w:r w:rsidRPr="00AD1E52">
              <w:rPr>
                <w:rFonts w:ascii="Times New Roman" w:hAnsi="Times New Roman"/>
                <w:b/>
                <w:lang w:val="pl-PL"/>
              </w:rPr>
              <w:t>:30</w:t>
            </w:r>
          </w:p>
        </w:tc>
        <w:tc>
          <w:tcPr>
            <w:tcW w:w="1559" w:type="dxa"/>
          </w:tcPr>
          <w:p w14:paraId="0284FBE6" w14:textId="3B1A8775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10.04-14.04</w:t>
            </w:r>
          </w:p>
        </w:tc>
        <w:tc>
          <w:tcPr>
            <w:tcW w:w="1418" w:type="dxa"/>
          </w:tcPr>
          <w:p w14:paraId="42C053BD" w14:textId="4EE9224B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</w:t>
            </w:r>
            <w:r w:rsidR="00DD0035">
              <w:rPr>
                <w:rFonts w:ascii="Times New Roman" w:hAnsi="Times New Roman"/>
                <w:b/>
                <w:lang w:val="pl-PL"/>
              </w:rPr>
              <w:t>5</w:t>
            </w:r>
            <w:r>
              <w:rPr>
                <w:rFonts w:ascii="Times New Roman" w:hAnsi="Times New Roman"/>
                <w:b/>
                <w:lang w:val="pl-PL"/>
              </w:rPr>
              <w:t>.04-1</w:t>
            </w:r>
            <w:r w:rsidR="00DD0035">
              <w:rPr>
                <w:rFonts w:ascii="Times New Roman" w:hAnsi="Times New Roman"/>
                <w:b/>
                <w:lang w:val="pl-PL"/>
              </w:rPr>
              <w:t>7</w:t>
            </w:r>
            <w:r>
              <w:rPr>
                <w:rFonts w:ascii="Times New Roman" w:hAnsi="Times New Roman"/>
                <w:b/>
                <w:lang w:val="pl-PL"/>
              </w:rPr>
              <w:t>.04</w:t>
            </w:r>
          </w:p>
        </w:tc>
        <w:tc>
          <w:tcPr>
            <w:tcW w:w="1417" w:type="dxa"/>
          </w:tcPr>
          <w:p w14:paraId="67594171" w14:textId="66CDCF70" w:rsidR="00EC613C" w:rsidRPr="00724FCB" w:rsidRDefault="00EC613C" w:rsidP="00EC613C">
            <w:pPr>
              <w:pStyle w:val="Bezodstpw"/>
              <w:rPr>
                <w:rFonts w:ascii="Times New Roman" w:hAnsi="Times New Roman"/>
                <w:b/>
                <w:bCs/>
                <w:lang w:val="pl-PL"/>
              </w:rPr>
            </w:pPr>
            <w:r w:rsidRPr="00724FCB">
              <w:rPr>
                <w:rFonts w:ascii="Times New Roman" w:hAnsi="Times New Roman"/>
                <w:b/>
                <w:bCs/>
                <w:lang w:val="pl-PL"/>
              </w:rPr>
              <w:t>05.06-09.06</w:t>
            </w:r>
          </w:p>
        </w:tc>
        <w:tc>
          <w:tcPr>
            <w:tcW w:w="1418" w:type="dxa"/>
          </w:tcPr>
          <w:p w14:paraId="66307D57" w14:textId="425245AB" w:rsidR="00EC613C" w:rsidRPr="004E144E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10.06-12.06</w:t>
            </w:r>
          </w:p>
        </w:tc>
        <w:tc>
          <w:tcPr>
            <w:tcW w:w="1559" w:type="dxa"/>
          </w:tcPr>
          <w:p w14:paraId="6D456505" w14:textId="331E87E7" w:rsidR="00EC613C" w:rsidRPr="004E144E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23.04-25.04</w:t>
            </w:r>
          </w:p>
        </w:tc>
        <w:tc>
          <w:tcPr>
            <w:tcW w:w="1418" w:type="dxa"/>
          </w:tcPr>
          <w:p w14:paraId="1A4158AB" w14:textId="0D44734A" w:rsidR="00EC613C" w:rsidRPr="004E144E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28.04-30.04</w:t>
            </w:r>
          </w:p>
        </w:tc>
        <w:tc>
          <w:tcPr>
            <w:tcW w:w="1417" w:type="dxa"/>
          </w:tcPr>
          <w:p w14:paraId="57F368AB" w14:textId="6E3025D5" w:rsidR="00EC613C" w:rsidRPr="00100297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</w:p>
        </w:tc>
        <w:tc>
          <w:tcPr>
            <w:tcW w:w="1418" w:type="dxa"/>
          </w:tcPr>
          <w:p w14:paraId="30034C14" w14:textId="70E07688" w:rsidR="00EC613C" w:rsidRPr="00100297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EC613C" w:rsidRPr="004C7934" w14:paraId="31D33595" w14:textId="5EE2BCF0" w:rsidTr="00657811">
        <w:trPr>
          <w:trHeight w:val="271"/>
        </w:trPr>
        <w:tc>
          <w:tcPr>
            <w:tcW w:w="1872" w:type="dxa"/>
          </w:tcPr>
          <w:p w14:paraId="0EBB5CC4" w14:textId="77777777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AD </w:t>
            </w:r>
          </w:p>
          <w:p w14:paraId="17040B2F" w14:textId="492EB503" w:rsidR="00EC613C" w:rsidRDefault="00EC613C" w:rsidP="00EC613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godz.</w:t>
            </w:r>
            <w:r w:rsidRPr="00AD1E52">
              <w:rPr>
                <w:rFonts w:ascii="Times New Roman" w:hAnsi="Times New Roman"/>
                <w:b/>
                <w:lang w:val="pl-PL"/>
              </w:rPr>
              <w:t>08:00-1</w:t>
            </w:r>
            <w:r>
              <w:rPr>
                <w:rFonts w:ascii="Times New Roman" w:hAnsi="Times New Roman"/>
                <w:b/>
                <w:lang w:val="pl-PL"/>
              </w:rPr>
              <w:t>3</w:t>
            </w:r>
            <w:r w:rsidRPr="00AD1E52">
              <w:rPr>
                <w:rFonts w:ascii="Times New Roman" w:hAnsi="Times New Roman"/>
                <w:b/>
                <w:lang w:val="pl-PL"/>
              </w:rPr>
              <w:t>:</w:t>
            </w:r>
            <w:r>
              <w:rPr>
                <w:rFonts w:ascii="Times New Roman" w:hAnsi="Times New Roman"/>
                <w:b/>
                <w:lang w:val="pl-PL"/>
              </w:rPr>
              <w:t>00</w:t>
            </w:r>
          </w:p>
        </w:tc>
        <w:tc>
          <w:tcPr>
            <w:tcW w:w="1559" w:type="dxa"/>
          </w:tcPr>
          <w:p w14:paraId="112DD408" w14:textId="7AE9F788" w:rsidR="00EC613C" w:rsidRPr="00D01CDC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bCs/>
                <w:lang w:val="pl-PL"/>
              </w:rPr>
            </w:pPr>
            <w:r>
              <w:rPr>
                <w:rFonts w:ascii="Times New Roman" w:hAnsi="Times New Roman"/>
                <w:b/>
                <w:bCs/>
                <w:lang w:val="pl-PL"/>
              </w:rPr>
              <w:t>26.03-01.04</w:t>
            </w:r>
          </w:p>
        </w:tc>
        <w:tc>
          <w:tcPr>
            <w:tcW w:w="1418" w:type="dxa"/>
          </w:tcPr>
          <w:p w14:paraId="262BF519" w14:textId="0F6F7986" w:rsidR="00EC613C" w:rsidRPr="00CF081D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C613C">
              <w:rPr>
                <w:rFonts w:ascii="Times New Roman" w:hAnsi="Times New Roman"/>
                <w:b/>
                <w:lang w:val="pl-PL"/>
              </w:rPr>
              <w:t>26.03-01.04</w:t>
            </w:r>
          </w:p>
        </w:tc>
        <w:tc>
          <w:tcPr>
            <w:tcW w:w="1417" w:type="dxa"/>
          </w:tcPr>
          <w:p w14:paraId="7F6690C7" w14:textId="38F5D351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02.04-08.04</w:t>
            </w:r>
          </w:p>
        </w:tc>
        <w:tc>
          <w:tcPr>
            <w:tcW w:w="1418" w:type="dxa"/>
          </w:tcPr>
          <w:p w14:paraId="1CCD1430" w14:textId="3B39D43F" w:rsidR="00EC613C" w:rsidRPr="00F87F1A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highlight w:val="cyan"/>
                <w:lang w:val="pl-PL"/>
              </w:rPr>
            </w:pPr>
            <w:r w:rsidRPr="00EC613C">
              <w:rPr>
                <w:rFonts w:ascii="Times New Roman" w:hAnsi="Times New Roman"/>
                <w:b/>
                <w:lang w:val="pl-PL"/>
              </w:rPr>
              <w:t>02.04-08.04</w:t>
            </w:r>
          </w:p>
        </w:tc>
        <w:tc>
          <w:tcPr>
            <w:tcW w:w="1559" w:type="dxa"/>
          </w:tcPr>
          <w:p w14:paraId="028C2C84" w14:textId="1BB55F1F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07.05-1</w:t>
            </w:r>
            <w:r w:rsidR="00724FCB">
              <w:rPr>
                <w:rFonts w:ascii="Times New Roman" w:hAnsi="Times New Roman"/>
                <w:b/>
                <w:lang w:val="pl-PL"/>
              </w:rPr>
              <w:t>3</w:t>
            </w:r>
            <w:r>
              <w:rPr>
                <w:rFonts w:ascii="Times New Roman" w:hAnsi="Times New Roman"/>
                <w:b/>
                <w:lang w:val="pl-PL"/>
              </w:rPr>
              <w:t>.05</w:t>
            </w:r>
          </w:p>
        </w:tc>
        <w:tc>
          <w:tcPr>
            <w:tcW w:w="1418" w:type="dxa"/>
          </w:tcPr>
          <w:p w14:paraId="56946479" w14:textId="0E6C83B0" w:rsidR="00EC613C" w:rsidRPr="002F6CAF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EC613C">
              <w:rPr>
                <w:rFonts w:ascii="Times New Roman" w:hAnsi="Times New Roman"/>
                <w:b/>
                <w:lang w:val="pl-PL"/>
              </w:rPr>
              <w:t>07.05-1</w:t>
            </w:r>
            <w:r w:rsidR="00724FCB">
              <w:rPr>
                <w:rFonts w:ascii="Times New Roman" w:hAnsi="Times New Roman"/>
                <w:b/>
                <w:lang w:val="pl-PL"/>
              </w:rPr>
              <w:t>3</w:t>
            </w:r>
            <w:r w:rsidRPr="00EC613C">
              <w:rPr>
                <w:rFonts w:ascii="Times New Roman" w:hAnsi="Times New Roman"/>
                <w:b/>
                <w:lang w:val="pl-PL"/>
              </w:rPr>
              <w:t>.05</w:t>
            </w:r>
          </w:p>
        </w:tc>
        <w:tc>
          <w:tcPr>
            <w:tcW w:w="1417" w:type="dxa"/>
          </w:tcPr>
          <w:p w14:paraId="15DF495C" w14:textId="4B753FEA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418" w:type="dxa"/>
          </w:tcPr>
          <w:p w14:paraId="320DF8E8" w14:textId="482841E8" w:rsidR="00EC613C" w:rsidRPr="004C7934" w:rsidRDefault="00EC613C" w:rsidP="00EC613C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</w:p>
        </w:tc>
      </w:tr>
      <w:bookmarkEnd w:id="1"/>
    </w:tbl>
    <w:p w14:paraId="13BF3C6D" w14:textId="77777777" w:rsid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45C9BDAE" w14:textId="77777777" w:rsid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6F07766E" w14:textId="77777777" w:rsidR="006B685C" w:rsidRDefault="006B685C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0E9DC9D6" w14:textId="77777777" w:rsidR="006B685C" w:rsidRDefault="006B685C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0D23C06D" w14:textId="77777777" w:rsidR="006B685C" w:rsidRDefault="006B685C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5FB733B9" w14:textId="5654C559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>Ćwiczenia</w:t>
      </w:r>
    </w:p>
    <w:p w14:paraId="12483087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 xml:space="preserve">Gastroenterologia ( 18h) </w:t>
      </w:r>
    </w:p>
    <w:p w14:paraId="767A693B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 xml:space="preserve"> </w:t>
      </w:r>
    </w:p>
    <w:p w14:paraId="5123F37E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1.</w:t>
      </w:r>
      <w:r w:rsidRPr="00E77B3D">
        <w:rPr>
          <w:rFonts w:ascii="Times New Roman" w:hAnsi="Times New Roman"/>
          <w:bCs/>
          <w:lang w:val="pl-PL"/>
        </w:rPr>
        <w:tab/>
        <w:t xml:space="preserve">Wrzodziejące zapalenie jelita grubego, choroba Leśniowskiego- </w:t>
      </w:r>
      <w:proofErr w:type="spellStart"/>
      <w:r w:rsidRPr="00E77B3D">
        <w:rPr>
          <w:rFonts w:ascii="Times New Roman" w:hAnsi="Times New Roman"/>
          <w:bCs/>
          <w:lang w:val="pl-PL"/>
        </w:rPr>
        <w:t>Crohna</w:t>
      </w:r>
      <w:proofErr w:type="spellEnd"/>
    </w:p>
    <w:p w14:paraId="6B411ABD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2.</w:t>
      </w:r>
      <w:r w:rsidRPr="00E77B3D">
        <w:rPr>
          <w:rFonts w:ascii="Times New Roman" w:hAnsi="Times New Roman"/>
          <w:bCs/>
          <w:lang w:val="pl-PL"/>
        </w:rPr>
        <w:tab/>
        <w:t xml:space="preserve">Gastroskopia, </w:t>
      </w:r>
      <w:proofErr w:type="spellStart"/>
      <w:r w:rsidRPr="00E77B3D">
        <w:rPr>
          <w:rFonts w:ascii="Times New Roman" w:hAnsi="Times New Roman"/>
          <w:bCs/>
          <w:lang w:val="pl-PL"/>
        </w:rPr>
        <w:t>kolonoskopia</w:t>
      </w:r>
      <w:proofErr w:type="spellEnd"/>
      <w:r w:rsidRPr="00E77B3D">
        <w:rPr>
          <w:rFonts w:ascii="Times New Roman" w:hAnsi="Times New Roman"/>
          <w:bCs/>
          <w:lang w:val="pl-PL"/>
        </w:rPr>
        <w:t>, ECPW, EUS: przygotowanie, przebieg, wskazania, przeciwwskazania</w:t>
      </w:r>
    </w:p>
    <w:p w14:paraId="3BABA911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3.</w:t>
      </w:r>
      <w:r w:rsidRPr="00E77B3D">
        <w:rPr>
          <w:rFonts w:ascii="Times New Roman" w:hAnsi="Times New Roman"/>
          <w:bCs/>
          <w:lang w:val="pl-PL"/>
        </w:rPr>
        <w:tab/>
        <w:t>Badania radiologiczne w patologiach układu pokarmowego</w:t>
      </w:r>
    </w:p>
    <w:p w14:paraId="4381B3F0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08E380B2" w14:textId="33B4AF2A" w:rsid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>Kardiologia (36h – 4 dni x 7h 08.00-13.15,</w:t>
      </w:r>
      <w:r>
        <w:rPr>
          <w:rFonts w:ascii="Times New Roman" w:hAnsi="Times New Roman"/>
          <w:b/>
          <w:lang w:val="pl-PL"/>
        </w:rPr>
        <w:t xml:space="preserve"> </w:t>
      </w:r>
      <w:r w:rsidRPr="00E77B3D">
        <w:rPr>
          <w:rFonts w:ascii="Times New Roman" w:hAnsi="Times New Roman"/>
          <w:b/>
          <w:lang w:val="pl-PL"/>
        </w:rPr>
        <w:t>1 dzień x 8h 8.00-14.00)</w:t>
      </w:r>
    </w:p>
    <w:p w14:paraId="58AD1C14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1ACCD43B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1.</w:t>
      </w:r>
      <w:r w:rsidRPr="00E77B3D">
        <w:rPr>
          <w:rFonts w:ascii="Times New Roman" w:hAnsi="Times New Roman"/>
          <w:bCs/>
          <w:lang w:val="pl-PL"/>
        </w:rPr>
        <w:tab/>
        <w:t>Wady serca</w:t>
      </w:r>
    </w:p>
    <w:p w14:paraId="3EF68B50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2.</w:t>
      </w:r>
      <w:r w:rsidRPr="00E77B3D">
        <w:rPr>
          <w:rFonts w:ascii="Times New Roman" w:hAnsi="Times New Roman"/>
          <w:bCs/>
          <w:lang w:val="pl-PL"/>
        </w:rPr>
        <w:tab/>
        <w:t>Migotanie przedsionków i częstoskurcze nadkomorowe</w:t>
      </w:r>
    </w:p>
    <w:p w14:paraId="134B5887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3.</w:t>
      </w:r>
      <w:r w:rsidRPr="00E77B3D">
        <w:rPr>
          <w:rFonts w:ascii="Times New Roman" w:hAnsi="Times New Roman"/>
          <w:bCs/>
          <w:lang w:val="pl-PL"/>
        </w:rPr>
        <w:tab/>
        <w:t>Omdlenia – diagnostyka i leczenie, zaburzenia przewodnictwa</w:t>
      </w:r>
    </w:p>
    <w:p w14:paraId="4C8FEC10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4.</w:t>
      </w:r>
      <w:r w:rsidRPr="00E77B3D">
        <w:rPr>
          <w:rFonts w:ascii="Times New Roman" w:hAnsi="Times New Roman"/>
          <w:bCs/>
          <w:lang w:val="pl-PL"/>
        </w:rPr>
        <w:tab/>
        <w:t>Przewlekła niewydolność serca</w:t>
      </w:r>
    </w:p>
    <w:p w14:paraId="4860046B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5.</w:t>
      </w:r>
      <w:r w:rsidRPr="00E77B3D">
        <w:rPr>
          <w:rFonts w:ascii="Times New Roman" w:hAnsi="Times New Roman"/>
          <w:bCs/>
          <w:lang w:val="pl-PL"/>
        </w:rPr>
        <w:tab/>
        <w:t>Nagłe zatrzymanie krążenia i wskazania do ICD</w:t>
      </w:r>
    </w:p>
    <w:p w14:paraId="26965836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6.</w:t>
      </w:r>
      <w:r w:rsidRPr="00E77B3D">
        <w:rPr>
          <w:rFonts w:ascii="Times New Roman" w:hAnsi="Times New Roman"/>
          <w:bCs/>
          <w:lang w:val="pl-PL"/>
        </w:rPr>
        <w:tab/>
        <w:t>Kardiowersja elektryczna i wskazania do stałej stymulacji serca</w:t>
      </w:r>
    </w:p>
    <w:p w14:paraId="70C2D333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7D2D4595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 xml:space="preserve"> (18h 3dni x 6h 08.00-13.00) AK</w:t>
      </w:r>
    </w:p>
    <w:p w14:paraId="4CD36149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6448069B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Ćwiczenia I - 8.00-13.00</w:t>
      </w:r>
    </w:p>
    <w:p w14:paraId="3A326763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1. Rewaskularyzacja mięśnia sercowego</w:t>
      </w:r>
    </w:p>
    <w:p w14:paraId="3AB51D34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a/ Ostre zespoły wieńcowe z uniesieniem odcinka ST (STEACS)</w:t>
      </w:r>
    </w:p>
    <w:p w14:paraId="512E1E5E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b/ Ostre zespoły wieńcowe bez uniesienia odcinka ST (NSTEACS)</w:t>
      </w:r>
    </w:p>
    <w:p w14:paraId="714FEB1D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c/ Przewlekłe zespoły wieńcowe (CCS)</w:t>
      </w:r>
    </w:p>
    <w:p w14:paraId="21FBB81D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2. Choroby strukturalne serca</w:t>
      </w:r>
    </w:p>
    <w:p w14:paraId="50D2FEAF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a/ Przezskórne zamykanie ASD/PFO</w:t>
      </w:r>
    </w:p>
    <w:p w14:paraId="49816AB9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b/ Zamykanie uszka lewego przedsionka (LAAC)</w:t>
      </w:r>
    </w:p>
    <w:p w14:paraId="04E80B4F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c/ Przezskórna </w:t>
      </w:r>
      <w:proofErr w:type="spellStart"/>
      <w:r w:rsidRPr="00E77B3D">
        <w:rPr>
          <w:rFonts w:ascii="Times New Roman" w:hAnsi="Times New Roman"/>
          <w:bCs/>
          <w:lang w:val="pl-PL"/>
        </w:rPr>
        <w:t>walwuloplastyka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 balonowa (BAV)</w:t>
      </w:r>
    </w:p>
    <w:p w14:paraId="55068FD8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d/ </w:t>
      </w:r>
      <w:proofErr w:type="spellStart"/>
      <w:r w:rsidRPr="00E77B3D">
        <w:rPr>
          <w:rFonts w:ascii="Times New Roman" w:hAnsi="Times New Roman"/>
          <w:bCs/>
          <w:lang w:val="pl-PL"/>
        </w:rPr>
        <w:t>Przezcewnikowe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 wszczepienie zastawki aortalnej (TAVI)</w:t>
      </w:r>
    </w:p>
    <w:p w14:paraId="77C92982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Ćwiczenia - II - 8.00-13.00</w:t>
      </w:r>
    </w:p>
    <w:p w14:paraId="7B4A4A79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1. Elektroterapia</w:t>
      </w:r>
    </w:p>
    <w:p w14:paraId="6C17F3AC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a/ Stymulatory serca (IPG)</w:t>
      </w:r>
    </w:p>
    <w:p w14:paraId="6DEC0717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b/ Kardiowertery-defibrylatory (ICD)</w:t>
      </w:r>
    </w:p>
    <w:p w14:paraId="12D8F611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c/ Układy </w:t>
      </w:r>
      <w:proofErr w:type="spellStart"/>
      <w:r w:rsidRPr="00E77B3D">
        <w:rPr>
          <w:rFonts w:ascii="Times New Roman" w:hAnsi="Times New Roman"/>
          <w:bCs/>
          <w:lang w:val="pl-PL"/>
        </w:rPr>
        <w:t>resynchronizujące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 (CRT)</w:t>
      </w:r>
    </w:p>
    <w:p w14:paraId="2864B5A1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2. Elektrofizjologia</w:t>
      </w:r>
    </w:p>
    <w:p w14:paraId="3A98B7F5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a/ Badanie elektrofizjologiczne (EPS)</w:t>
      </w:r>
    </w:p>
    <w:p w14:paraId="0FD5FD03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b/ Ablacja</w:t>
      </w:r>
    </w:p>
    <w:p w14:paraId="39989184" w14:textId="77777777" w:rsidR="006B685C" w:rsidRDefault="006B685C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</w:p>
    <w:p w14:paraId="349E2EAC" w14:textId="2F99C7F3" w:rsid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>Reumatologia ( 30h – 5 dni x 6h 08.00-13.00):</w:t>
      </w:r>
    </w:p>
    <w:p w14:paraId="1E460FF6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33714EFB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1.</w:t>
      </w:r>
      <w:r w:rsidRPr="00E77B3D">
        <w:rPr>
          <w:rFonts w:ascii="Times New Roman" w:hAnsi="Times New Roman"/>
          <w:b/>
          <w:lang w:val="pl-PL"/>
        </w:rPr>
        <w:tab/>
      </w:r>
      <w:r w:rsidRPr="00E77B3D">
        <w:rPr>
          <w:rFonts w:ascii="Times New Roman" w:hAnsi="Times New Roman"/>
          <w:bCs/>
          <w:lang w:val="pl-PL"/>
        </w:rPr>
        <w:t xml:space="preserve">Zasady przeprowadzania wywiadu reumatologicznego i badania narządu ruchu. Interpretacja wyników  badań diagnostycznych. RZS.  </w:t>
      </w:r>
    </w:p>
    <w:p w14:paraId="1CEFCC80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2.</w:t>
      </w:r>
      <w:r w:rsidRPr="00E77B3D">
        <w:rPr>
          <w:rFonts w:ascii="Times New Roman" w:hAnsi="Times New Roman"/>
          <w:bCs/>
          <w:lang w:val="pl-PL"/>
        </w:rPr>
        <w:tab/>
      </w:r>
      <w:proofErr w:type="spellStart"/>
      <w:r w:rsidRPr="00E77B3D">
        <w:rPr>
          <w:rFonts w:ascii="Times New Roman" w:hAnsi="Times New Roman"/>
          <w:bCs/>
          <w:lang w:val="pl-PL"/>
        </w:rPr>
        <w:t>Spondyloartropatie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 seronegatywne; choroba zwyrodnieniowa stawów; dna moczanowa i inne </w:t>
      </w:r>
    </w:p>
    <w:p w14:paraId="368511C2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          </w:t>
      </w:r>
      <w:proofErr w:type="spellStart"/>
      <w:r w:rsidRPr="00E77B3D">
        <w:rPr>
          <w:rFonts w:ascii="Times New Roman" w:hAnsi="Times New Roman"/>
          <w:bCs/>
          <w:lang w:val="pl-PL"/>
        </w:rPr>
        <w:t>krystalopatie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, osteoporoza. </w:t>
      </w:r>
    </w:p>
    <w:p w14:paraId="2A070F5A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lastRenderedPageBreak/>
        <w:t>3.</w:t>
      </w:r>
      <w:r w:rsidRPr="00E77B3D">
        <w:rPr>
          <w:rFonts w:ascii="Times New Roman" w:hAnsi="Times New Roman"/>
          <w:bCs/>
          <w:lang w:val="pl-PL"/>
        </w:rPr>
        <w:tab/>
        <w:t xml:space="preserve">Fizjoterapia w chorobach reumatycznych, układowe choroby tkanki łącznej: toczeń rumieniowaty układowy, twardzina układowa, zapalenie skórno-mięśniowe, </w:t>
      </w:r>
      <w:proofErr w:type="spellStart"/>
      <w:r w:rsidRPr="00E77B3D">
        <w:rPr>
          <w:rFonts w:ascii="Times New Roman" w:hAnsi="Times New Roman"/>
          <w:bCs/>
          <w:lang w:val="pl-PL"/>
        </w:rPr>
        <w:t>polimialgia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 reumatyczna</w:t>
      </w:r>
    </w:p>
    <w:p w14:paraId="6BE4BB4C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</w:p>
    <w:p w14:paraId="40F23703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>Hematologia ( 18h-3 dni x 6 godz. 8.00-12.30)</w:t>
      </w:r>
    </w:p>
    <w:p w14:paraId="27355737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445FACC0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1.</w:t>
      </w:r>
      <w:r w:rsidRPr="00E77B3D">
        <w:rPr>
          <w:rFonts w:ascii="Times New Roman" w:hAnsi="Times New Roman"/>
          <w:bCs/>
          <w:lang w:val="pl-PL"/>
        </w:rPr>
        <w:tab/>
        <w:t>Zasady diagnostyki hematologicznej</w:t>
      </w:r>
    </w:p>
    <w:p w14:paraId="25731E70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2.</w:t>
      </w:r>
      <w:r w:rsidRPr="00E77B3D">
        <w:rPr>
          <w:rFonts w:ascii="Times New Roman" w:hAnsi="Times New Roman"/>
          <w:bCs/>
          <w:lang w:val="pl-PL"/>
        </w:rPr>
        <w:tab/>
        <w:t xml:space="preserve">Zasady leczenia </w:t>
      </w:r>
      <w:proofErr w:type="spellStart"/>
      <w:r w:rsidRPr="00E77B3D">
        <w:rPr>
          <w:rFonts w:ascii="Times New Roman" w:hAnsi="Times New Roman"/>
          <w:bCs/>
          <w:lang w:val="pl-PL"/>
        </w:rPr>
        <w:t>onkohematologicznego</w:t>
      </w:r>
      <w:proofErr w:type="spellEnd"/>
    </w:p>
    <w:p w14:paraId="4C637C9D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3.</w:t>
      </w:r>
      <w:r w:rsidRPr="00E77B3D">
        <w:rPr>
          <w:rFonts w:ascii="Times New Roman" w:hAnsi="Times New Roman"/>
          <w:bCs/>
          <w:lang w:val="pl-PL"/>
        </w:rPr>
        <w:tab/>
      </w:r>
      <w:proofErr w:type="spellStart"/>
      <w:r w:rsidRPr="00E77B3D">
        <w:rPr>
          <w:rFonts w:ascii="Times New Roman" w:hAnsi="Times New Roman"/>
          <w:bCs/>
          <w:lang w:val="pl-PL"/>
        </w:rPr>
        <w:t>Dyskrazje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 komórek plazmatycznych</w:t>
      </w:r>
    </w:p>
    <w:p w14:paraId="1FB06948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</w:p>
    <w:p w14:paraId="4DC3A541" w14:textId="77777777" w:rsid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>Pulmonologia ( 30h – 5 dni x 6 godz. (8.00-13.00)</w:t>
      </w:r>
    </w:p>
    <w:p w14:paraId="0A4C5CFC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65A78DFF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1</w:t>
      </w:r>
      <w:r w:rsidRPr="00E77B3D">
        <w:rPr>
          <w:rFonts w:ascii="Times New Roman" w:hAnsi="Times New Roman"/>
          <w:b/>
          <w:lang w:val="pl-PL"/>
        </w:rPr>
        <w:t>.</w:t>
      </w:r>
      <w:r w:rsidRPr="00E77B3D">
        <w:rPr>
          <w:rFonts w:ascii="Times New Roman" w:hAnsi="Times New Roman"/>
          <w:b/>
          <w:lang w:val="pl-PL"/>
        </w:rPr>
        <w:tab/>
      </w:r>
      <w:r w:rsidRPr="00E77B3D">
        <w:rPr>
          <w:rFonts w:ascii="Times New Roman" w:hAnsi="Times New Roman"/>
          <w:bCs/>
          <w:lang w:val="pl-PL"/>
        </w:rPr>
        <w:t xml:space="preserve">Gruźlica: epidemiologia, diagnostyka, leczenie. gruźlicy </w:t>
      </w:r>
      <w:proofErr w:type="spellStart"/>
      <w:r w:rsidRPr="00E77B3D">
        <w:rPr>
          <w:rFonts w:ascii="Times New Roman" w:hAnsi="Times New Roman"/>
          <w:bCs/>
          <w:lang w:val="pl-PL"/>
        </w:rPr>
        <w:t>pozapłucnej</w:t>
      </w:r>
      <w:proofErr w:type="spellEnd"/>
      <w:r w:rsidRPr="00E77B3D">
        <w:rPr>
          <w:rFonts w:ascii="Times New Roman" w:hAnsi="Times New Roman"/>
          <w:bCs/>
          <w:lang w:val="pl-PL"/>
        </w:rPr>
        <w:t>.</w:t>
      </w:r>
    </w:p>
    <w:p w14:paraId="67FF523E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2.</w:t>
      </w:r>
      <w:r w:rsidRPr="00E77B3D">
        <w:rPr>
          <w:rFonts w:ascii="Times New Roman" w:hAnsi="Times New Roman"/>
          <w:bCs/>
          <w:lang w:val="pl-PL"/>
        </w:rPr>
        <w:tab/>
        <w:t>Chory z przewlekłą niewydolnością oddechową</w:t>
      </w:r>
    </w:p>
    <w:p w14:paraId="4902EFDC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3.</w:t>
      </w:r>
      <w:r w:rsidRPr="00E77B3D">
        <w:rPr>
          <w:rFonts w:ascii="Times New Roman" w:hAnsi="Times New Roman"/>
          <w:bCs/>
          <w:lang w:val="pl-PL"/>
        </w:rPr>
        <w:tab/>
        <w:t>Chory na zapalenie płuc</w:t>
      </w:r>
    </w:p>
    <w:p w14:paraId="10B8B4E0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4.</w:t>
      </w:r>
      <w:r w:rsidRPr="00E77B3D">
        <w:rPr>
          <w:rFonts w:ascii="Times New Roman" w:hAnsi="Times New Roman"/>
          <w:bCs/>
          <w:lang w:val="pl-PL"/>
        </w:rPr>
        <w:tab/>
        <w:t xml:space="preserve">Chory na astmę, </w:t>
      </w:r>
      <w:proofErr w:type="spellStart"/>
      <w:r w:rsidRPr="00E77B3D">
        <w:rPr>
          <w:rFonts w:ascii="Times New Roman" w:hAnsi="Times New Roman"/>
          <w:bCs/>
          <w:lang w:val="pl-PL"/>
        </w:rPr>
        <w:t>POChP</w:t>
      </w:r>
      <w:proofErr w:type="spellEnd"/>
    </w:p>
    <w:p w14:paraId="18FFA2B6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5.</w:t>
      </w:r>
      <w:r w:rsidRPr="00E77B3D">
        <w:rPr>
          <w:rFonts w:ascii="Times New Roman" w:hAnsi="Times New Roman"/>
          <w:bCs/>
          <w:lang w:val="pl-PL"/>
        </w:rPr>
        <w:tab/>
        <w:t>Diagnostyka kaszlu</w:t>
      </w:r>
    </w:p>
    <w:p w14:paraId="2211CF79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6.</w:t>
      </w:r>
      <w:r w:rsidRPr="00E77B3D">
        <w:rPr>
          <w:rFonts w:ascii="Times New Roman" w:hAnsi="Times New Roman"/>
          <w:bCs/>
          <w:lang w:val="pl-PL"/>
        </w:rPr>
        <w:tab/>
        <w:t>Diagnostyka guza płuca</w:t>
      </w:r>
    </w:p>
    <w:p w14:paraId="20512701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7.</w:t>
      </w:r>
      <w:r w:rsidRPr="00E77B3D">
        <w:rPr>
          <w:rFonts w:ascii="Times New Roman" w:hAnsi="Times New Roman"/>
          <w:bCs/>
          <w:lang w:val="pl-PL"/>
        </w:rPr>
        <w:tab/>
        <w:t>Wskazania do przeszczepu płuc.</w:t>
      </w:r>
    </w:p>
    <w:p w14:paraId="3EB7E26B" w14:textId="2D133F6F" w:rsidR="00E77B3D" w:rsidRPr="006B685C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8.</w:t>
      </w:r>
      <w:r w:rsidRPr="00E77B3D">
        <w:rPr>
          <w:rFonts w:ascii="Times New Roman" w:hAnsi="Times New Roman"/>
          <w:bCs/>
          <w:lang w:val="pl-PL"/>
        </w:rPr>
        <w:tab/>
        <w:t>Choroby rzadkie w chorobach płuc.</w:t>
      </w:r>
    </w:p>
    <w:p w14:paraId="2F75F080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 xml:space="preserve">Literatura podstawowa: </w:t>
      </w:r>
    </w:p>
    <w:p w14:paraId="5A9818DE" w14:textId="622EC828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>1. Choroby wewnętrzne  pod red. A Szczeklika. Wyd. Medycyna Praktyczna, Kraków 20</w:t>
      </w:r>
      <w:r>
        <w:rPr>
          <w:rFonts w:ascii="Times New Roman" w:hAnsi="Times New Roman"/>
          <w:bCs/>
          <w:lang w:val="pl-PL"/>
        </w:rPr>
        <w:t>22</w:t>
      </w:r>
      <w:r w:rsidRPr="00E77B3D">
        <w:rPr>
          <w:rFonts w:ascii="Times New Roman" w:hAnsi="Times New Roman"/>
          <w:bCs/>
          <w:lang w:val="pl-PL"/>
        </w:rPr>
        <w:t xml:space="preserve"> </w:t>
      </w:r>
    </w:p>
    <w:p w14:paraId="17FEE999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2. Rozpoznanie różnicowe w medycynie wewnętrznej. W. </w:t>
      </w:r>
      <w:proofErr w:type="spellStart"/>
      <w:r w:rsidRPr="00E77B3D">
        <w:rPr>
          <w:rFonts w:ascii="Times New Roman" w:hAnsi="Times New Roman"/>
          <w:bCs/>
          <w:lang w:val="pl-PL"/>
        </w:rPr>
        <w:t>Siegenthaler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. </w:t>
      </w:r>
      <w:proofErr w:type="spellStart"/>
      <w:r w:rsidRPr="00E77B3D">
        <w:rPr>
          <w:rFonts w:ascii="Times New Roman" w:hAnsi="Times New Roman"/>
          <w:bCs/>
          <w:lang w:val="pl-PL"/>
        </w:rPr>
        <w:t>MediPage</w:t>
      </w:r>
      <w:proofErr w:type="spellEnd"/>
      <w:r w:rsidRPr="00E77B3D">
        <w:rPr>
          <w:rFonts w:ascii="Times New Roman" w:hAnsi="Times New Roman"/>
          <w:bCs/>
          <w:lang w:val="pl-PL"/>
        </w:rPr>
        <w:t>, Warszawa, 2009</w:t>
      </w:r>
    </w:p>
    <w:p w14:paraId="29544A1B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3.  Podstawy badania klinicznego pod red. P. Zaborowskiego, K. </w:t>
      </w:r>
      <w:proofErr w:type="spellStart"/>
      <w:r w:rsidRPr="00E77B3D">
        <w:rPr>
          <w:rFonts w:ascii="Times New Roman" w:hAnsi="Times New Roman"/>
          <w:bCs/>
          <w:lang w:val="pl-PL"/>
        </w:rPr>
        <w:t>Tytman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, B. Moczulska, M. Kubiak, L.    </w:t>
      </w:r>
    </w:p>
    <w:p w14:paraId="21ABB824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    Gromadziński , Wyd. </w:t>
      </w:r>
      <w:proofErr w:type="spellStart"/>
      <w:r w:rsidRPr="00E77B3D">
        <w:rPr>
          <w:rFonts w:ascii="Times New Roman" w:hAnsi="Times New Roman"/>
          <w:bCs/>
          <w:lang w:val="pl-PL"/>
        </w:rPr>
        <w:t>MediPage</w:t>
      </w:r>
      <w:proofErr w:type="spellEnd"/>
      <w:r w:rsidRPr="00E77B3D">
        <w:rPr>
          <w:rFonts w:ascii="Times New Roman" w:hAnsi="Times New Roman"/>
          <w:bCs/>
          <w:lang w:val="pl-PL"/>
        </w:rPr>
        <w:t>, Warszawa, 2016</w:t>
      </w:r>
    </w:p>
    <w:p w14:paraId="53C3F7BF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4. Badanie kliniczne J. </w:t>
      </w:r>
      <w:proofErr w:type="spellStart"/>
      <w:r w:rsidRPr="00E77B3D">
        <w:rPr>
          <w:rFonts w:ascii="Times New Roman" w:hAnsi="Times New Roman"/>
          <w:bCs/>
          <w:lang w:val="pl-PL"/>
        </w:rPr>
        <w:t>Dacre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, P. </w:t>
      </w:r>
      <w:proofErr w:type="spellStart"/>
      <w:r w:rsidRPr="00E77B3D">
        <w:rPr>
          <w:rFonts w:ascii="Times New Roman" w:hAnsi="Times New Roman"/>
          <w:bCs/>
          <w:lang w:val="pl-PL"/>
        </w:rPr>
        <w:t>Kopelman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 </w:t>
      </w:r>
      <w:proofErr w:type="spellStart"/>
      <w:r w:rsidRPr="00E77B3D">
        <w:rPr>
          <w:rFonts w:ascii="Times New Roman" w:hAnsi="Times New Roman"/>
          <w:bCs/>
          <w:lang w:val="pl-PL"/>
        </w:rPr>
        <w:t>tlum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. B. K. </w:t>
      </w:r>
      <w:proofErr w:type="spellStart"/>
      <w:r w:rsidRPr="00E77B3D">
        <w:rPr>
          <w:rFonts w:ascii="Times New Roman" w:hAnsi="Times New Roman"/>
          <w:bCs/>
          <w:lang w:val="pl-PL"/>
        </w:rPr>
        <w:t>Kaminski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, Wyd. Lek PZWL, Warszawa, 2004 </w:t>
      </w:r>
    </w:p>
    <w:p w14:paraId="20043CD8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5D9EF7DE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E77B3D">
        <w:rPr>
          <w:rFonts w:ascii="Times New Roman" w:hAnsi="Times New Roman"/>
          <w:b/>
          <w:lang w:val="pl-PL"/>
        </w:rPr>
        <w:t xml:space="preserve">Literatura uzupełniająca: </w:t>
      </w:r>
    </w:p>
    <w:p w14:paraId="3697F1D7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1. Choroby wewnętrzne pod red. G. Herolda, Wyd. Lek PZWL, Warszawa, 2008 </w:t>
      </w:r>
    </w:p>
    <w:p w14:paraId="7E25980C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2. Diagnostyka internistyczna. Podręcznik dla lekarzy i studentów. J. </w:t>
      </w:r>
      <w:proofErr w:type="spellStart"/>
      <w:r w:rsidRPr="00E77B3D">
        <w:rPr>
          <w:rFonts w:ascii="Times New Roman" w:hAnsi="Times New Roman"/>
          <w:bCs/>
          <w:lang w:val="pl-PL"/>
        </w:rPr>
        <w:t>Taton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, A. S. Czech </w:t>
      </w:r>
      <w:proofErr w:type="spellStart"/>
      <w:r w:rsidRPr="00E77B3D">
        <w:rPr>
          <w:rFonts w:ascii="Times New Roman" w:hAnsi="Times New Roman"/>
          <w:bCs/>
          <w:lang w:val="pl-PL"/>
        </w:rPr>
        <w:t>Wyd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 Lek PZWL, </w:t>
      </w:r>
    </w:p>
    <w:p w14:paraId="0347077D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Warszawa 2005 </w:t>
      </w:r>
    </w:p>
    <w:p w14:paraId="56F6F517" w14:textId="77777777" w:rsidR="00E77B3D" w:rsidRPr="00E77B3D" w:rsidRDefault="00E77B3D" w:rsidP="00E77B3D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3. Diagnostyka różnicowa objawów chorobowych F. J. Kokot, Wyd. Lek. PZWL, Warszawa, 2007 </w:t>
      </w:r>
    </w:p>
    <w:p w14:paraId="6CF9C510" w14:textId="677E869D" w:rsidR="00F87F1A" w:rsidRPr="00E77B3D" w:rsidRDefault="00E77B3D" w:rsidP="008E6AC1">
      <w:pPr>
        <w:spacing w:after="0" w:line="240" w:lineRule="auto"/>
        <w:jc w:val="both"/>
        <w:rPr>
          <w:rFonts w:ascii="Times New Roman" w:hAnsi="Times New Roman"/>
          <w:bCs/>
          <w:lang w:val="pl-PL"/>
        </w:rPr>
      </w:pPr>
      <w:r w:rsidRPr="00E77B3D">
        <w:rPr>
          <w:rFonts w:ascii="Times New Roman" w:hAnsi="Times New Roman"/>
          <w:bCs/>
          <w:lang w:val="pl-PL"/>
        </w:rPr>
        <w:t xml:space="preserve">4. Poradnik komunikowania się lekarza z pacjentem. M. S. Hebanowski, J.E. </w:t>
      </w:r>
      <w:proofErr w:type="spellStart"/>
      <w:r w:rsidRPr="00E77B3D">
        <w:rPr>
          <w:rFonts w:ascii="Times New Roman" w:hAnsi="Times New Roman"/>
          <w:bCs/>
          <w:lang w:val="pl-PL"/>
        </w:rPr>
        <w:t>Kliszcz</w:t>
      </w:r>
      <w:proofErr w:type="spellEnd"/>
      <w:r w:rsidRPr="00E77B3D">
        <w:rPr>
          <w:rFonts w:ascii="Times New Roman" w:hAnsi="Times New Roman"/>
          <w:bCs/>
          <w:lang w:val="pl-PL"/>
        </w:rPr>
        <w:t xml:space="preserve">, B. U. Trzeciak Wyd. Lek PZWL, Warszawa, 2005 </w:t>
      </w:r>
    </w:p>
    <w:sectPr w:rsidR="00F87F1A" w:rsidRPr="00E77B3D" w:rsidSect="00772342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E644C" w14:textId="77777777" w:rsidR="008E73E9" w:rsidRDefault="008E73E9" w:rsidP="00731237">
      <w:pPr>
        <w:spacing w:after="0" w:line="240" w:lineRule="auto"/>
      </w:pPr>
      <w:r>
        <w:separator/>
      </w:r>
    </w:p>
  </w:endnote>
  <w:endnote w:type="continuationSeparator" w:id="0">
    <w:p w14:paraId="5D6B72E4" w14:textId="77777777" w:rsidR="008E73E9" w:rsidRDefault="008E73E9" w:rsidP="0073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293B7" w14:textId="77777777" w:rsidR="008E73E9" w:rsidRDefault="008E73E9" w:rsidP="00731237">
      <w:pPr>
        <w:spacing w:after="0" w:line="240" w:lineRule="auto"/>
      </w:pPr>
      <w:r>
        <w:separator/>
      </w:r>
    </w:p>
  </w:footnote>
  <w:footnote w:type="continuationSeparator" w:id="0">
    <w:p w14:paraId="311D9858" w14:textId="77777777" w:rsidR="008E73E9" w:rsidRDefault="008E73E9" w:rsidP="0073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2AC4"/>
    <w:multiLevelType w:val="hybridMultilevel"/>
    <w:tmpl w:val="8F94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5B4E"/>
    <w:multiLevelType w:val="hybridMultilevel"/>
    <w:tmpl w:val="DFE01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FA0274"/>
    <w:multiLevelType w:val="hybridMultilevel"/>
    <w:tmpl w:val="BA04B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927FB"/>
    <w:multiLevelType w:val="hybridMultilevel"/>
    <w:tmpl w:val="2530E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72814"/>
    <w:multiLevelType w:val="hybridMultilevel"/>
    <w:tmpl w:val="9AE4CB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00120E8"/>
    <w:multiLevelType w:val="hybridMultilevel"/>
    <w:tmpl w:val="4C1A0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33133"/>
    <w:multiLevelType w:val="hybridMultilevel"/>
    <w:tmpl w:val="414A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A10DE"/>
    <w:multiLevelType w:val="hybridMultilevel"/>
    <w:tmpl w:val="01C8C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2307C"/>
    <w:multiLevelType w:val="hybridMultilevel"/>
    <w:tmpl w:val="9EE67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F2847"/>
    <w:multiLevelType w:val="hybridMultilevel"/>
    <w:tmpl w:val="DCB6D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E780D"/>
    <w:multiLevelType w:val="hybridMultilevel"/>
    <w:tmpl w:val="DFECF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86B38"/>
    <w:multiLevelType w:val="hybridMultilevel"/>
    <w:tmpl w:val="1DF6F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63D3566"/>
    <w:multiLevelType w:val="hybridMultilevel"/>
    <w:tmpl w:val="5BD21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417E2"/>
    <w:multiLevelType w:val="hybridMultilevel"/>
    <w:tmpl w:val="FEFE1680"/>
    <w:lvl w:ilvl="0" w:tplc="6F06C4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F7AAA"/>
    <w:multiLevelType w:val="hybridMultilevel"/>
    <w:tmpl w:val="DD16570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B0CCD"/>
    <w:multiLevelType w:val="hybridMultilevel"/>
    <w:tmpl w:val="7C1CA050"/>
    <w:lvl w:ilvl="0" w:tplc="6F06C4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C13AD"/>
    <w:multiLevelType w:val="hybridMultilevel"/>
    <w:tmpl w:val="26864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F35AC"/>
    <w:multiLevelType w:val="hybridMultilevel"/>
    <w:tmpl w:val="7BE6A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058073">
    <w:abstractNumId w:val="2"/>
  </w:num>
  <w:num w:numId="2" w16cid:durableId="911889316">
    <w:abstractNumId w:val="17"/>
  </w:num>
  <w:num w:numId="3" w16cid:durableId="628170095">
    <w:abstractNumId w:val="4"/>
  </w:num>
  <w:num w:numId="4" w16cid:durableId="1410076055">
    <w:abstractNumId w:val="11"/>
  </w:num>
  <w:num w:numId="5" w16cid:durableId="1101685352">
    <w:abstractNumId w:val="12"/>
  </w:num>
  <w:num w:numId="6" w16cid:durableId="778796735">
    <w:abstractNumId w:val="5"/>
  </w:num>
  <w:num w:numId="7" w16cid:durableId="167644493">
    <w:abstractNumId w:val="1"/>
  </w:num>
  <w:num w:numId="8" w16cid:durableId="646859483">
    <w:abstractNumId w:val="13"/>
  </w:num>
  <w:num w:numId="9" w16cid:durableId="2030643990">
    <w:abstractNumId w:val="15"/>
  </w:num>
  <w:num w:numId="10" w16cid:durableId="339739669">
    <w:abstractNumId w:val="7"/>
  </w:num>
  <w:num w:numId="11" w16cid:durableId="1645427015">
    <w:abstractNumId w:val="16"/>
  </w:num>
  <w:num w:numId="12" w16cid:durableId="2130275711">
    <w:abstractNumId w:val="10"/>
  </w:num>
  <w:num w:numId="13" w16cid:durableId="903757354">
    <w:abstractNumId w:val="14"/>
  </w:num>
  <w:num w:numId="14" w16cid:durableId="1298025975">
    <w:abstractNumId w:val="6"/>
  </w:num>
  <w:num w:numId="15" w16cid:durableId="1419445883">
    <w:abstractNumId w:val="0"/>
  </w:num>
  <w:num w:numId="16" w16cid:durableId="78330148">
    <w:abstractNumId w:val="3"/>
  </w:num>
  <w:num w:numId="17" w16cid:durableId="530847505">
    <w:abstractNumId w:val="9"/>
  </w:num>
  <w:num w:numId="18" w16cid:durableId="999237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A2"/>
    <w:rsid w:val="0001526D"/>
    <w:rsid w:val="00017908"/>
    <w:rsid w:val="000264ED"/>
    <w:rsid w:val="00047EA9"/>
    <w:rsid w:val="00055214"/>
    <w:rsid w:val="00067E42"/>
    <w:rsid w:val="000807C4"/>
    <w:rsid w:val="000A427A"/>
    <w:rsid w:val="000E79C5"/>
    <w:rsid w:val="00100297"/>
    <w:rsid w:val="001072DD"/>
    <w:rsid w:val="00116A97"/>
    <w:rsid w:val="00117BD5"/>
    <w:rsid w:val="00124FE6"/>
    <w:rsid w:val="00141FAB"/>
    <w:rsid w:val="00151374"/>
    <w:rsid w:val="00161766"/>
    <w:rsid w:val="001638AF"/>
    <w:rsid w:val="00175A1B"/>
    <w:rsid w:val="0018723B"/>
    <w:rsid w:val="00193B6B"/>
    <w:rsid w:val="00195E0D"/>
    <w:rsid w:val="001A4FDA"/>
    <w:rsid w:val="001A65E8"/>
    <w:rsid w:val="001C3E1C"/>
    <w:rsid w:val="001E379B"/>
    <w:rsid w:val="001F019A"/>
    <w:rsid w:val="001F3EFA"/>
    <w:rsid w:val="00211652"/>
    <w:rsid w:val="00215D9F"/>
    <w:rsid w:val="002251A2"/>
    <w:rsid w:val="00235AF6"/>
    <w:rsid w:val="00237933"/>
    <w:rsid w:val="002650FB"/>
    <w:rsid w:val="0028340A"/>
    <w:rsid w:val="002922EE"/>
    <w:rsid w:val="00295329"/>
    <w:rsid w:val="00296039"/>
    <w:rsid w:val="002A7285"/>
    <w:rsid w:val="002B1A66"/>
    <w:rsid w:val="002F6CAF"/>
    <w:rsid w:val="00331ED5"/>
    <w:rsid w:val="00334CE2"/>
    <w:rsid w:val="0035701A"/>
    <w:rsid w:val="00361D29"/>
    <w:rsid w:val="00361E12"/>
    <w:rsid w:val="0036473C"/>
    <w:rsid w:val="00366B7C"/>
    <w:rsid w:val="003734AD"/>
    <w:rsid w:val="00381564"/>
    <w:rsid w:val="003920E8"/>
    <w:rsid w:val="003938D0"/>
    <w:rsid w:val="00394E6D"/>
    <w:rsid w:val="003A250F"/>
    <w:rsid w:val="003A2A5D"/>
    <w:rsid w:val="003A31CF"/>
    <w:rsid w:val="003A6038"/>
    <w:rsid w:val="003B41C5"/>
    <w:rsid w:val="003B54B4"/>
    <w:rsid w:val="003C278F"/>
    <w:rsid w:val="003C4482"/>
    <w:rsid w:val="003D453E"/>
    <w:rsid w:val="003D49F6"/>
    <w:rsid w:val="003E45DD"/>
    <w:rsid w:val="003F420F"/>
    <w:rsid w:val="00400957"/>
    <w:rsid w:val="0040380C"/>
    <w:rsid w:val="00425655"/>
    <w:rsid w:val="004327FF"/>
    <w:rsid w:val="0043424E"/>
    <w:rsid w:val="00434E88"/>
    <w:rsid w:val="00436684"/>
    <w:rsid w:val="00441BA1"/>
    <w:rsid w:val="0045295F"/>
    <w:rsid w:val="0048653C"/>
    <w:rsid w:val="00491263"/>
    <w:rsid w:val="00497195"/>
    <w:rsid w:val="00497924"/>
    <w:rsid w:val="004A25A3"/>
    <w:rsid w:val="004A5E80"/>
    <w:rsid w:val="004A6951"/>
    <w:rsid w:val="004B0910"/>
    <w:rsid w:val="004C1AFC"/>
    <w:rsid w:val="004C2304"/>
    <w:rsid w:val="004C7934"/>
    <w:rsid w:val="004D2ECC"/>
    <w:rsid w:val="004E144E"/>
    <w:rsid w:val="004F523B"/>
    <w:rsid w:val="00502CB8"/>
    <w:rsid w:val="005036F3"/>
    <w:rsid w:val="00506817"/>
    <w:rsid w:val="005143D1"/>
    <w:rsid w:val="00530972"/>
    <w:rsid w:val="0053399B"/>
    <w:rsid w:val="00534AF4"/>
    <w:rsid w:val="00536EA7"/>
    <w:rsid w:val="00544766"/>
    <w:rsid w:val="00545B92"/>
    <w:rsid w:val="00550E87"/>
    <w:rsid w:val="005527DE"/>
    <w:rsid w:val="00554C96"/>
    <w:rsid w:val="00570196"/>
    <w:rsid w:val="005755C5"/>
    <w:rsid w:val="005800DF"/>
    <w:rsid w:val="005A69F3"/>
    <w:rsid w:val="005B753C"/>
    <w:rsid w:val="005D32DE"/>
    <w:rsid w:val="005F6EA0"/>
    <w:rsid w:val="00611AB6"/>
    <w:rsid w:val="006251A7"/>
    <w:rsid w:val="00630675"/>
    <w:rsid w:val="006310C1"/>
    <w:rsid w:val="00657811"/>
    <w:rsid w:val="00660436"/>
    <w:rsid w:val="0067275C"/>
    <w:rsid w:val="00675AF0"/>
    <w:rsid w:val="0068074D"/>
    <w:rsid w:val="006B254D"/>
    <w:rsid w:val="006B685C"/>
    <w:rsid w:val="006C1BAA"/>
    <w:rsid w:val="006C332F"/>
    <w:rsid w:val="006C7DCE"/>
    <w:rsid w:val="006D4C1A"/>
    <w:rsid w:val="006E68C1"/>
    <w:rsid w:val="006F5B3B"/>
    <w:rsid w:val="0070485A"/>
    <w:rsid w:val="0071517A"/>
    <w:rsid w:val="00720054"/>
    <w:rsid w:val="007200AF"/>
    <w:rsid w:val="00724FCB"/>
    <w:rsid w:val="00731237"/>
    <w:rsid w:val="00744921"/>
    <w:rsid w:val="00762B05"/>
    <w:rsid w:val="007673F6"/>
    <w:rsid w:val="00767998"/>
    <w:rsid w:val="00772342"/>
    <w:rsid w:val="00776678"/>
    <w:rsid w:val="00782A0C"/>
    <w:rsid w:val="00787DC0"/>
    <w:rsid w:val="007A25CD"/>
    <w:rsid w:val="007B5C4C"/>
    <w:rsid w:val="007C39EE"/>
    <w:rsid w:val="007C5E90"/>
    <w:rsid w:val="007D7B00"/>
    <w:rsid w:val="007F0ACE"/>
    <w:rsid w:val="00801503"/>
    <w:rsid w:val="00802AD6"/>
    <w:rsid w:val="008179BF"/>
    <w:rsid w:val="00821248"/>
    <w:rsid w:val="00841F40"/>
    <w:rsid w:val="00854131"/>
    <w:rsid w:val="00854443"/>
    <w:rsid w:val="00880EB7"/>
    <w:rsid w:val="00884E06"/>
    <w:rsid w:val="008A6DC7"/>
    <w:rsid w:val="008E6AC1"/>
    <w:rsid w:val="008E73E9"/>
    <w:rsid w:val="008F2A8A"/>
    <w:rsid w:val="00900B2E"/>
    <w:rsid w:val="009148B8"/>
    <w:rsid w:val="00922B5A"/>
    <w:rsid w:val="00942256"/>
    <w:rsid w:val="00947D6B"/>
    <w:rsid w:val="0095382A"/>
    <w:rsid w:val="00954222"/>
    <w:rsid w:val="00961C00"/>
    <w:rsid w:val="009901F6"/>
    <w:rsid w:val="009A589C"/>
    <w:rsid w:val="009B5243"/>
    <w:rsid w:val="009C01C8"/>
    <w:rsid w:val="009C04AA"/>
    <w:rsid w:val="009C2EBD"/>
    <w:rsid w:val="009E7EAF"/>
    <w:rsid w:val="009F2E56"/>
    <w:rsid w:val="009F6B75"/>
    <w:rsid w:val="009F6EAA"/>
    <w:rsid w:val="00A05AD1"/>
    <w:rsid w:val="00A107E7"/>
    <w:rsid w:val="00A13E62"/>
    <w:rsid w:val="00A16ED6"/>
    <w:rsid w:val="00A17901"/>
    <w:rsid w:val="00A27184"/>
    <w:rsid w:val="00A400D8"/>
    <w:rsid w:val="00A44B1D"/>
    <w:rsid w:val="00A47A71"/>
    <w:rsid w:val="00A824FF"/>
    <w:rsid w:val="00A84C3D"/>
    <w:rsid w:val="00AA1DAD"/>
    <w:rsid w:val="00AA4960"/>
    <w:rsid w:val="00AC680E"/>
    <w:rsid w:val="00AD132B"/>
    <w:rsid w:val="00AD1E52"/>
    <w:rsid w:val="00AF4A3C"/>
    <w:rsid w:val="00B112CD"/>
    <w:rsid w:val="00B14FE0"/>
    <w:rsid w:val="00B15703"/>
    <w:rsid w:val="00B16564"/>
    <w:rsid w:val="00B210D5"/>
    <w:rsid w:val="00B2219A"/>
    <w:rsid w:val="00B253E4"/>
    <w:rsid w:val="00B32223"/>
    <w:rsid w:val="00B324B2"/>
    <w:rsid w:val="00B566A4"/>
    <w:rsid w:val="00B575E7"/>
    <w:rsid w:val="00B61662"/>
    <w:rsid w:val="00B7258E"/>
    <w:rsid w:val="00B734FF"/>
    <w:rsid w:val="00B74285"/>
    <w:rsid w:val="00B85084"/>
    <w:rsid w:val="00B85DF3"/>
    <w:rsid w:val="00B8764D"/>
    <w:rsid w:val="00B93B9B"/>
    <w:rsid w:val="00B97B64"/>
    <w:rsid w:val="00BB4A9C"/>
    <w:rsid w:val="00BD5488"/>
    <w:rsid w:val="00BE6823"/>
    <w:rsid w:val="00BF1271"/>
    <w:rsid w:val="00C23B34"/>
    <w:rsid w:val="00C3083A"/>
    <w:rsid w:val="00C33A81"/>
    <w:rsid w:val="00C3506C"/>
    <w:rsid w:val="00C459C8"/>
    <w:rsid w:val="00C45F8C"/>
    <w:rsid w:val="00C5101F"/>
    <w:rsid w:val="00C528B5"/>
    <w:rsid w:val="00C53F95"/>
    <w:rsid w:val="00C5645A"/>
    <w:rsid w:val="00C767A2"/>
    <w:rsid w:val="00C776DF"/>
    <w:rsid w:val="00C77B90"/>
    <w:rsid w:val="00C96823"/>
    <w:rsid w:val="00CB1629"/>
    <w:rsid w:val="00CB6066"/>
    <w:rsid w:val="00CC090A"/>
    <w:rsid w:val="00CC272F"/>
    <w:rsid w:val="00CE7C81"/>
    <w:rsid w:val="00CF081D"/>
    <w:rsid w:val="00CF3A00"/>
    <w:rsid w:val="00D003C0"/>
    <w:rsid w:val="00D01CDC"/>
    <w:rsid w:val="00D208CE"/>
    <w:rsid w:val="00D24A64"/>
    <w:rsid w:val="00D43D55"/>
    <w:rsid w:val="00D47B89"/>
    <w:rsid w:val="00D64285"/>
    <w:rsid w:val="00D864DA"/>
    <w:rsid w:val="00DC2689"/>
    <w:rsid w:val="00DC39CA"/>
    <w:rsid w:val="00DD0035"/>
    <w:rsid w:val="00DD1C90"/>
    <w:rsid w:val="00DD2FBB"/>
    <w:rsid w:val="00DE0745"/>
    <w:rsid w:val="00DE1031"/>
    <w:rsid w:val="00E065A2"/>
    <w:rsid w:val="00E077B0"/>
    <w:rsid w:val="00E22CA5"/>
    <w:rsid w:val="00E42914"/>
    <w:rsid w:val="00E42E0D"/>
    <w:rsid w:val="00E56C94"/>
    <w:rsid w:val="00E63149"/>
    <w:rsid w:val="00E665D9"/>
    <w:rsid w:val="00E67FFD"/>
    <w:rsid w:val="00E77B3D"/>
    <w:rsid w:val="00EA3658"/>
    <w:rsid w:val="00EB4D72"/>
    <w:rsid w:val="00EB64EC"/>
    <w:rsid w:val="00EC209D"/>
    <w:rsid w:val="00EC613C"/>
    <w:rsid w:val="00ED0047"/>
    <w:rsid w:val="00ED1117"/>
    <w:rsid w:val="00ED1AC3"/>
    <w:rsid w:val="00EE24DA"/>
    <w:rsid w:val="00EF0476"/>
    <w:rsid w:val="00EF0AD6"/>
    <w:rsid w:val="00EF4113"/>
    <w:rsid w:val="00F029AA"/>
    <w:rsid w:val="00F04D91"/>
    <w:rsid w:val="00F064B1"/>
    <w:rsid w:val="00F173A5"/>
    <w:rsid w:val="00F2152A"/>
    <w:rsid w:val="00F22EF4"/>
    <w:rsid w:val="00F267F6"/>
    <w:rsid w:val="00F27886"/>
    <w:rsid w:val="00F27EC2"/>
    <w:rsid w:val="00F32CC6"/>
    <w:rsid w:val="00F34B52"/>
    <w:rsid w:val="00F4010F"/>
    <w:rsid w:val="00F42989"/>
    <w:rsid w:val="00F76C84"/>
    <w:rsid w:val="00F87F1A"/>
    <w:rsid w:val="00F94EFD"/>
    <w:rsid w:val="00F97EC8"/>
    <w:rsid w:val="00FA36C5"/>
    <w:rsid w:val="00FC4EB8"/>
    <w:rsid w:val="00FD3EFC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F176"/>
  <w15:docId w15:val="{1FCB37E2-71F5-4DAE-A601-FDA750C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0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C96"/>
    <w:pPr>
      <w:ind w:left="720"/>
      <w:contextualSpacing/>
    </w:pPr>
  </w:style>
  <w:style w:type="paragraph" w:styleId="NormalnyWeb">
    <w:name w:val="Normal (Web)"/>
    <w:basedOn w:val="Normalny"/>
    <w:rsid w:val="00B74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93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1C3E1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3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2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2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BE45-87AE-4A6A-A73D-8C112981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820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Chor Wewn</dc:creator>
  <cp:keywords/>
  <dc:description/>
  <cp:lastModifiedBy>Barbara Samulewicz-Neumann</cp:lastModifiedBy>
  <cp:revision>9</cp:revision>
  <cp:lastPrinted>2025-02-20T09:16:00Z</cp:lastPrinted>
  <dcterms:created xsi:type="dcterms:W3CDTF">2024-10-23T08:02:00Z</dcterms:created>
  <dcterms:modified xsi:type="dcterms:W3CDTF">2025-02-21T09:10:00Z</dcterms:modified>
</cp:coreProperties>
</file>