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4DAB3" w14:textId="77777777" w:rsidR="002F4E60" w:rsidRDefault="002F4E60">
      <w:pPr>
        <w:rPr>
          <w:rFonts w:ascii="Times New Roman" w:hAnsi="Times New Roman" w:cs="Times New Roman"/>
        </w:rPr>
      </w:pPr>
    </w:p>
    <w:p w14:paraId="3A96B129" w14:textId="77777777" w:rsidR="00D460EF" w:rsidRPr="00D460EF" w:rsidRDefault="00D460EF" w:rsidP="00D460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0EF">
        <w:rPr>
          <w:rFonts w:ascii="Times New Roman" w:hAnsi="Times New Roman" w:cs="Times New Roman"/>
          <w:b/>
          <w:sz w:val="24"/>
          <w:szCs w:val="24"/>
        </w:rPr>
        <w:t>Regulamin</w:t>
      </w:r>
      <w:r w:rsidR="006F1820">
        <w:rPr>
          <w:rFonts w:ascii="Times New Roman" w:hAnsi="Times New Roman" w:cs="Times New Roman"/>
          <w:b/>
          <w:sz w:val="24"/>
          <w:szCs w:val="24"/>
        </w:rPr>
        <w:t xml:space="preserve"> przedmiotu</w:t>
      </w:r>
    </w:p>
    <w:p w14:paraId="42174B36" w14:textId="77777777" w:rsidR="002F4E60" w:rsidRDefault="002F4E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</w:t>
      </w:r>
      <w:r w:rsidRPr="002F4E60">
        <w:rPr>
          <w:rFonts w:ascii="Times New Roman" w:hAnsi="Times New Roman" w:cs="Times New Roman"/>
          <w:b/>
          <w:sz w:val="24"/>
          <w:szCs w:val="24"/>
        </w:rPr>
        <w:t>L</w:t>
      </w:r>
      <w:r w:rsidR="00D01CD1">
        <w:rPr>
          <w:rFonts w:ascii="Times New Roman" w:hAnsi="Times New Roman" w:cs="Times New Roman"/>
          <w:b/>
          <w:sz w:val="24"/>
          <w:szCs w:val="24"/>
        </w:rPr>
        <w:t xml:space="preserve">ekarskie </w:t>
      </w:r>
      <w:r w:rsidRPr="002F4E60">
        <w:rPr>
          <w:rFonts w:ascii="Times New Roman" w:hAnsi="Times New Roman" w:cs="Times New Roman"/>
          <w:b/>
          <w:sz w:val="24"/>
          <w:szCs w:val="24"/>
        </w:rPr>
        <w:t>Umiejętności</w:t>
      </w:r>
      <w:r w:rsidR="00D460EF">
        <w:rPr>
          <w:rFonts w:ascii="Times New Roman" w:hAnsi="Times New Roman" w:cs="Times New Roman"/>
          <w:b/>
          <w:sz w:val="24"/>
          <w:szCs w:val="24"/>
        </w:rPr>
        <w:t xml:space="preserve"> Zabiegowe i Kliniczne</w:t>
      </w:r>
      <w:r w:rsidRPr="002F4E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2AD1DE1" w14:textId="77777777" w:rsidR="002F4E60" w:rsidRDefault="002F4E60" w:rsidP="006F1820">
      <w:pPr>
        <w:jc w:val="center"/>
        <w:rPr>
          <w:rFonts w:ascii="Times New Roman" w:hAnsi="Times New Roman" w:cs="Times New Roman"/>
          <w:b/>
        </w:rPr>
      </w:pPr>
      <w:r w:rsidRPr="002F4E60">
        <w:rPr>
          <w:rFonts w:ascii="Times New Roman" w:hAnsi="Times New Roman" w:cs="Times New Roman"/>
          <w:b/>
        </w:rPr>
        <w:t>Kierunek:</w:t>
      </w:r>
      <w:r>
        <w:rPr>
          <w:rFonts w:ascii="Times New Roman" w:hAnsi="Times New Roman" w:cs="Times New Roman"/>
          <w:b/>
        </w:rPr>
        <w:t xml:space="preserve"> </w:t>
      </w:r>
      <w:r w:rsidRPr="002F4E60">
        <w:rPr>
          <w:rFonts w:ascii="Times New Roman" w:hAnsi="Times New Roman" w:cs="Times New Roman"/>
          <w:b/>
        </w:rPr>
        <w:t>lekarski</w:t>
      </w:r>
      <w:r w:rsidR="009E61CF">
        <w:rPr>
          <w:rFonts w:ascii="Times New Roman" w:hAnsi="Times New Roman" w:cs="Times New Roman"/>
          <w:b/>
        </w:rPr>
        <w:t xml:space="preserve">  </w:t>
      </w:r>
      <w:r w:rsidR="00D01CD1">
        <w:rPr>
          <w:rFonts w:ascii="Times New Roman" w:hAnsi="Times New Roman" w:cs="Times New Roman"/>
          <w:b/>
        </w:rPr>
        <w:t xml:space="preserve">II </w:t>
      </w:r>
      <w:r w:rsidR="009E61CF">
        <w:rPr>
          <w:rFonts w:ascii="Times New Roman" w:hAnsi="Times New Roman" w:cs="Times New Roman"/>
          <w:b/>
        </w:rPr>
        <w:t>rok</w:t>
      </w:r>
    </w:p>
    <w:p w14:paraId="165FEA40" w14:textId="77777777" w:rsidR="001E0071" w:rsidRDefault="000D6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Lekarskie</w:t>
      </w:r>
      <w:r w:rsidR="002F4E60">
        <w:rPr>
          <w:rFonts w:ascii="Times New Roman" w:hAnsi="Times New Roman" w:cs="Times New Roman"/>
        </w:rPr>
        <w:t xml:space="preserve"> </w:t>
      </w:r>
      <w:r w:rsidR="006F1820">
        <w:rPr>
          <w:rFonts w:ascii="Times New Roman" w:hAnsi="Times New Roman" w:cs="Times New Roman"/>
        </w:rPr>
        <w:t>U</w:t>
      </w:r>
      <w:r w:rsidR="002F4E60">
        <w:rPr>
          <w:rFonts w:ascii="Times New Roman" w:hAnsi="Times New Roman" w:cs="Times New Roman"/>
        </w:rPr>
        <w:t xml:space="preserve">miejętności </w:t>
      </w:r>
      <w:r w:rsidR="006F1820">
        <w:rPr>
          <w:rFonts w:ascii="Times New Roman" w:hAnsi="Times New Roman" w:cs="Times New Roman"/>
        </w:rPr>
        <w:t>Z</w:t>
      </w:r>
      <w:r w:rsidR="00D460EF">
        <w:rPr>
          <w:rFonts w:ascii="Times New Roman" w:hAnsi="Times New Roman" w:cs="Times New Roman"/>
        </w:rPr>
        <w:t>abiegow</w:t>
      </w:r>
      <w:r w:rsidR="006F1820">
        <w:rPr>
          <w:rFonts w:ascii="Times New Roman" w:hAnsi="Times New Roman" w:cs="Times New Roman"/>
        </w:rPr>
        <w:t>e</w:t>
      </w:r>
      <w:r w:rsidR="00D460EF">
        <w:rPr>
          <w:rFonts w:ascii="Times New Roman" w:hAnsi="Times New Roman" w:cs="Times New Roman"/>
        </w:rPr>
        <w:t xml:space="preserve"> i </w:t>
      </w:r>
      <w:r w:rsidR="006F1820">
        <w:rPr>
          <w:rFonts w:ascii="Times New Roman" w:hAnsi="Times New Roman" w:cs="Times New Roman"/>
        </w:rPr>
        <w:t>K</w:t>
      </w:r>
      <w:r w:rsidR="002F4E60">
        <w:rPr>
          <w:rFonts w:ascii="Times New Roman" w:hAnsi="Times New Roman" w:cs="Times New Roman"/>
        </w:rPr>
        <w:t>liniczn</w:t>
      </w:r>
      <w:r w:rsidR="006F1820">
        <w:rPr>
          <w:rFonts w:ascii="Times New Roman" w:hAnsi="Times New Roman" w:cs="Times New Roman"/>
        </w:rPr>
        <w:t>e</w:t>
      </w:r>
      <w:r w:rsidR="002F4E60">
        <w:rPr>
          <w:rFonts w:ascii="Times New Roman" w:hAnsi="Times New Roman" w:cs="Times New Roman"/>
        </w:rPr>
        <w:t xml:space="preserve"> </w:t>
      </w:r>
      <w:r w:rsidR="00C4327D">
        <w:rPr>
          <w:rFonts w:ascii="Times New Roman" w:hAnsi="Times New Roman" w:cs="Times New Roman"/>
        </w:rPr>
        <w:t>to zajęcia w trakcie, których wykorzystując specjalistyczny sprzęt medyczny</w:t>
      </w:r>
      <w:r w:rsidR="002F4E60">
        <w:rPr>
          <w:rFonts w:ascii="Times New Roman" w:hAnsi="Times New Roman" w:cs="Times New Roman"/>
        </w:rPr>
        <w:t xml:space="preserve">, studenci </w:t>
      </w:r>
      <w:r w:rsidR="00C4327D">
        <w:rPr>
          <w:rFonts w:ascii="Times New Roman" w:hAnsi="Times New Roman" w:cs="Times New Roman"/>
        </w:rPr>
        <w:t>m</w:t>
      </w:r>
      <w:r w:rsidR="002F4E60">
        <w:rPr>
          <w:rFonts w:ascii="Times New Roman" w:hAnsi="Times New Roman" w:cs="Times New Roman"/>
        </w:rPr>
        <w:t>ogą poznać</w:t>
      </w:r>
      <w:r w:rsidR="00D460EF">
        <w:rPr>
          <w:rFonts w:ascii="Times New Roman" w:hAnsi="Times New Roman" w:cs="Times New Roman"/>
        </w:rPr>
        <w:t>,</w:t>
      </w:r>
      <w:r w:rsidR="00C4327D">
        <w:rPr>
          <w:rFonts w:ascii="Times New Roman" w:hAnsi="Times New Roman" w:cs="Times New Roman"/>
        </w:rPr>
        <w:t xml:space="preserve"> ćwiczyć</w:t>
      </w:r>
      <w:r w:rsidR="002F4E60">
        <w:rPr>
          <w:rFonts w:ascii="Times New Roman" w:hAnsi="Times New Roman" w:cs="Times New Roman"/>
        </w:rPr>
        <w:t xml:space="preserve"> i utrwalać procedury i zabiegi medyczne, które będą wykonywać w codziennej praktyce lekarskiej.</w:t>
      </w:r>
      <w:r w:rsidR="00BF47DF">
        <w:rPr>
          <w:rFonts w:ascii="Times New Roman" w:hAnsi="Times New Roman" w:cs="Times New Roman"/>
        </w:rPr>
        <w:t xml:space="preserve"> </w:t>
      </w:r>
      <w:r w:rsidR="002F4E60">
        <w:rPr>
          <w:rFonts w:ascii="Times New Roman" w:hAnsi="Times New Roman" w:cs="Times New Roman"/>
        </w:rPr>
        <w:t xml:space="preserve">Symulatory medyczne pozwalają na trenowanie takich zabiegów jak </w:t>
      </w:r>
      <w:r w:rsidR="00C4327D">
        <w:rPr>
          <w:rFonts w:ascii="Times New Roman" w:hAnsi="Times New Roman" w:cs="Times New Roman"/>
        </w:rPr>
        <w:t xml:space="preserve">elementy  badania przedmiotowego </w:t>
      </w:r>
      <w:r w:rsidR="00713B1A">
        <w:rPr>
          <w:rFonts w:ascii="Times New Roman" w:hAnsi="Times New Roman" w:cs="Times New Roman"/>
        </w:rPr>
        <w:t xml:space="preserve">z oceną układu krążenia i układu oddechowego oraz </w:t>
      </w:r>
      <w:r w:rsidR="00C4327D">
        <w:rPr>
          <w:rFonts w:ascii="Times New Roman" w:hAnsi="Times New Roman" w:cs="Times New Roman"/>
        </w:rPr>
        <w:t xml:space="preserve">z pomiarem funkcji życiowych, </w:t>
      </w:r>
      <w:r w:rsidR="006F1820">
        <w:rPr>
          <w:rFonts w:ascii="Times New Roman" w:hAnsi="Times New Roman" w:cs="Times New Roman"/>
        </w:rPr>
        <w:t>cewnikowanie pęcherza moczowego, intubacja i resuscytacja</w:t>
      </w:r>
      <w:r>
        <w:rPr>
          <w:rFonts w:ascii="Times New Roman" w:hAnsi="Times New Roman" w:cs="Times New Roman"/>
        </w:rPr>
        <w:t>, badanie piersi i węzłów chłonnych.</w:t>
      </w:r>
      <w:r w:rsidR="006F1820">
        <w:rPr>
          <w:rFonts w:ascii="Times New Roman" w:hAnsi="Times New Roman" w:cs="Times New Roman"/>
        </w:rPr>
        <w:t xml:space="preserve"> Studenci uczą się również podstaw szycia chirurgicznego, wiązania chirurgicznego</w:t>
      </w:r>
      <w:r w:rsidR="001E0071">
        <w:rPr>
          <w:rFonts w:ascii="Times New Roman" w:hAnsi="Times New Roman" w:cs="Times New Roman"/>
        </w:rPr>
        <w:t>.</w:t>
      </w:r>
      <w:r w:rsidR="006F1820" w:rsidRPr="006F1820">
        <w:rPr>
          <w:rFonts w:ascii="Times New Roman" w:hAnsi="Times New Roman" w:cs="Times New Roman"/>
        </w:rPr>
        <w:t xml:space="preserve"> </w:t>
      </w:r>
    </w:p>
    <w:p w14:paraId="78AA64D9" w14:textId="77777777" w:rsidR="005C147A" w:rsidRDefault="005C14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Zajęcia s</w:t>
      </w:r>
      <w:r w:rsidR="00713B1A">
        <w:rPr>
          <w:rFonts w:ascii="Times New Roman" w:hAnsi="Times New Roman" w:cs="Times New Roman"/>
        </w:rPr>
        <w:t>ą realizowane w postaci ćwiczeń z użyciem symulatorów</w:t>
      </w:r>
      <w:r w:rsidR="001E0071">
        <w:rPr>
          <w:rFonts w:ascii="Times New Roman" w:hAnsi="Times New Roman" w:cs="Times New Roman"/>
        </w:rPr>
        <w:t xml:space="preserve"> i na materiale biologicznym</w:t>
      </w:r>
    </w:p>
    <w:p w14:paraId="3BEBE39A" w14:textId="77777777" w:rsidR="005C147A" w:rsidRDefault="005C14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Koordynatorem przedmiotu jest dr </w:t>
      </w:r>
      <w:r w:rsidR="001E0071">
        <w:rPr>
          <w:rFonts w:ascii="Times New Roman" w:hAnsi="Times New Roman" w:cs="Times New Roman"/>
        </w:rPr>
        <w:t xml:space="preserve">hab. </w:t>
      </w:r>
      <w:r>
        <w:rPr>
          <w:rFonts w:ascii="Times New Roman" w:hAnsi="Times New Roman" w:cs="Times New Roman"/>
        </w:rPr>
        <w:t xml:space="preserve">n. med. </w:t>
      </w:r>
      <w:r w:rsidR="00D460EF">
        <w:rPr>
          <w:rFonts w:ascii="Times New Roman" w:hAnsi="Times New Roman" w:cs="Times New Roman"/>
        </w:rPr>
        <w:t>Leszek Gromadziński</w:t>
      </w:r>
      <w:r>
        <w:rPr>
          <w:rFonts w:ascii="Times New Roman" w:hAnsi="Times New Roman" w:cs="Times New Roman"/>
        </w:rPr>
        <w:t>.</w:t>
      </w:r>
    </w:p>
    <w:p w14:paraId="63874DB4" w14:textId="1EB45DD2" w:rsidR="000D606F" w:rsidRDefault="000D6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Prowadzący: </w:t>
      </w:r>
      <w:r w:rsidR="008425CF">
        <w:rPr>
          <w:rFonts w:ascii="Times New Roman" w:hAnsi="Times New Roman" w:cs="Times New Roman"/>
        </w:rPr>
        <w:t xml:space="preserve">lek. med. Michalina Knapik </w:t>
      </w:r>
    </w:p>
    <w:p w14:paraId="58BCEC86" w14:textId="33A59673" w:rsidR="000D606F" w:rsidRDefault="000D6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</w:p>
    <w:p w14:paraId="62CAAD5D" w14:textId="77777777" w:rsidR="005C147A" w:rsidRDefault="005C147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</w:t>
      </w:r>
      <w:r w:rsidRPr="005C147A">
        <w:rPr>
          <w:rFonts w:ascii="Times New Roman" w:hAnsi="Times New Roman" w:cs="Times New Roman"/>
          <w:b/>
        </w:rPr>
        <w:t>Miejsce prowadzenia zajęć</w:t>
      </w:r>
    </w:p>
    <w:p w14:paraId="1469BD14" w14:textId="77777777" w:rsidR="006F1820" w:rsidRPr="006F1820" w:rsidRDefault="000D606F" w:rsidP="006F1820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Centrum</w:t>
      </w:r>
      <w:r w:rsidR="00D460EF" w:rsidRPr="006F1820">
        <w:rPr>
          <w:rFonts w:ascii="Times New Roman" w:hAnsi="Times New Roman" w:cs="Times New Roman"/>
        </w:rPr>
        <w:t xml:space="preserve"> Symulacji Medycznej</w:t>
      </w:r>
      <w:r w:rsidR="006F1820" w:rsidRPr="006F1820">
        <w:rPr>
          <w:rFonts w:ascii="Times New Roman" w:hAnsi="Times New Roman" w:cs="Times New Roman"/>
        </w:rPr>
        <w:t>,</w:t>
      </w:r>
      <w:r w:rsidR="001E0071">
        <w:rPr>
          <w:rFonts w:ascii="Times New Roman" w:hAnsi="Times New Roman" w:cs="Times New Roman"/>
        </w:rPr>
        <w:t xml:space="preserve"> </w:t>
      </w:r>
      <w:r w:rsidR="005C147A" w:rsidRPr="006F1820">
        <w:rPr>
          <w:rFonts w:ascii="Times New Roman" w:hAnsi="Times New Roman" w:cs="Times New Roman"/>
        </w:rPr>
        <w:t xml:space="preserve">Uniwersytecki Szpital Kliniczny, ul. Warszawska 30, </w:t>
      </w:r>
    </w:p>
    <w:p w14:paraId="37875825" w14:textId="77777777" w:rsidR="005C147A" w:rsidRPr="006F1820" w:rsidRDefault="005C147A" w:rsidP="006F1820">
      <w:pPr>
        <w:pStyle w:val="Bezodstpw"/>
        <w:rPr>
          <w:rFonts w:ascii="Times New Roman" w:hAnsi="Times New Roman" w:cs="Times New Roman"/>
        </w:rPr>
      </w:pPr>
      <w:r w:rsidRPr="006F1820">
        <w:rPr>
          <w:rFonts w:ascii="Times New Roman" w:hAnsi="Times New Roman" w:cs="Times New Roman"/>
        </w:rPr>
        <w:t>10-082 Olsztyn</w:t>
      </w:r>
    </w:p>
    <w:p w14:paraId="5E4D5FE7" w14:textId="77777777" w:rsidR="005C147A" w:rsidRDefault="005C147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Pr="005C147A">
        <w:rPr>
          <w:rFonts w:ascii="Times New Roman" w:hAnsi="Times New Roman" w:cs="Times New Roman"/>
          <w:b/>
        </w:rPr>
        <w:t>Regulamin Zajęć</w:t>
      </w:r>
    </w:p>
    <w:p w14:paraId="5965004D" w14:textId="77777777" w:rsidR="006F1820" w:rsidRDefault="006F182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1. Przed rozpoczęciem ćwiczeń Student powinien zapoznać się z niniejszym Regulaminem i stosować się do jego postanowień</w:t>
      </w:r>
    </w:p>
    <w:p w14:paraId="12C96C95" w14:textId="77777777" w:rsidR="005C147A" w:rsidRPr="006F1820" w:rsidRDefault="006F1820" w:rsidP="006F18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5C147A" w:rsidRPr="006F1820">
        <w:rPr>
          <w:rFonts w:ascii="Times New Roman" w:hAnsi="Times New Roman" w:cs="Times New Roman"/>
        </w:rPr>
        <w:t xml:space="preserve">Ćwiczenia odbywają się w </w:t>
      </w:r>
      <w:r w:rsidR="000D606F">
        <w:rPr>
          <w:rFonts w:ascii="Times New Roman" w:hAnsi="Times New Roman" w:cs="Times New Roman"/>
        </w:rPr>
        <w:t>Centrum</w:t>
      </w:r>
      <w:r w:rsidRPr="006F1820">
        <w:rPr>
          <w:rFonts w:ascii="Times New Roman" w:hAnsi="Times New Roman" w:cs="Times New Roman"/>
        </w:rPr>
        <w:t xml:space="preserve"> Symulacji Medycznej w</w:t>
      </w:r>
      <w:r w:rsidR="005C147A" w:rsidRPr="006F1820">
        <w:rPr>
          <w:rFonts w:ascii="Times New Roman" w:hAnsi="Times New Roman" w:cs="Times New Roman"/>
        </w:rPr>
        <w:t xml:space="preserve"> godzinach podanych w </w:t>
      </w:r>
      <w:r w:rsidR="00FD3690" w:rsidRPr="006F1820">
        <w:rPr>
          <w:rFonts w:ascii="Times New Roman" w:hAnsi="Times New Roman" w:cs="Times New Roman"/>
        </w:rPr>
        <w:t xml:space="preserve">szczegółowym </w:t>
      </w:r>
      <w:r w:rsidR="005C147A" w:rsidRPr="006F1820">
        <w:rPr>
          <w:rFonts w:ascii="Times New Roman" w:hAnsi="Times New Roman" w:cs="Times New Roman"/>
        </w:rPr>
        <w:t>harmonogramie zajęć</w:t>
      </w:r>
    </w:p>
    <w:p w14:paraId="5457451A" w14:textId="77777777" w:rsidR="005C147A" w:rsidRPr="006F1820" w:rsidRDefault="005C147A" w:rsidP="006F1820">
      <w:pPr>
        <w:rPr>
          <w:rFonts w:ascii="Times New Roman" w:hAnsi="Times New Roman" w:cs="Times New Roman"/>
        </w:rPr>
      </w:pPr>
      <w:r w:rsidRPr="006F1820">
        <w:rPr>
          <w:rFonts w:ascii="Times New Roman" w:hAnsi="Times New Roman" w:cs="Times New Roman"/>
        </w:rPr>
        <w:t>3. W miejscu ćwiczeń należy utrzymywać porządek i czystość oraz dbać o stosowne zachowanie</w:t>
      </w:r>
      <w:r w:rsidR="00D460EF" w:rsidRPr="006F1820">
        <w:rPr>
          <w:rFonts w:ascii="Times New Roman" w:hAnsi="Times New Roman" w:cs="Times New Roman"/>
        </w:rPr>
        <w:t>, a także przestrzegać Regulaminu</w:t>
      </w:r>
      <w:r w:rsidR="000D606F">
        <w:rPr>
          <w:rFonts w:ascii="Times New Roman" w:hAnsi="Times New Roman" w:cs="Times New Roman"/>
        </w:rPr>
        <w:t xml:space="preserve"> Centrum </w:t>
      </w:r>
      <w:r w:rsidR="00D460EF" w:rsidRPr="006F1820">
        <w:rPr>
          <w:rFonts w:ascii="Times New Roman" w:hAnsi="Times New Roman" w:cs="Times New Roman"/>
        </w:rPr>
        <w:t>Symulacji Medycznej</w:t>
      </w:r>
      <w:r w:rsidR="008658CC">
        <w:rPr>
          <w:rFonts w:ascii="Times New Roman" w:hAnsi="Times New Roman" w:cs="Times New Roman"/>
        </w:rPr>
        <w:t xml:space="preserve"> oraz przepisów BHP</w:t>
      </w:r>
      <w:r w:rsidR="000D606F">
        <w:rPr>
          <w:rFonts w:ascii="Times New Roman" w:hAnsi="Times New Roman" w:cs="Times New Roman"/>
        </w:rPr>
        <w:t>, a także z</w:t>
      </w:r>
      <w:r w:rsidR="000D606F" w:rsidRPr="002D56E8">
        <w:rPr>
          <w:rFonts w:ascii="Times New Roman" w:hAnsi="Times New Roman" w:cs="Times New Roman"/>
        </w:rPr>
        <w:t xml:space="preserve"> dyrektywą unijną RODO</w:t>
      </w:r>
      <w:r w:rsidR="000D606F">
        <w:rPr>
          <w:rFonts w:ascii="Times New Roman" w:hAnsi="Times New Roman" w:cs="Times New Roman"/>
        </w:rPr>
        <w:t>.</w:t>
      </w:r>
    </w:p>
    <w:p w14:paraId="3302E065" w14:textId="77777777" w:rsidR="00FD3690" w:rsidRPr="006F1820" w:rsidRDefault="006F1820" w:rsidP="006F18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FD3690" w:rsidRPr="006F1820">
        <w:rPr>
          <w:rFonts w:ascii="Times New Roman" w:hAnsi="Times New Roman" w:cs="Times New Roman"/>
        </w:rPr>
        <w:t xml:space="preserve">Student uczestniczy w zajęciach w odpowiednim stroju uregulowanym regulaminem </w:t>
      </w:r>
      <w:r w:rsidR="000D606F">
        <w:rPr>
          <w:rFonts w:ascii="Times New Roman" w:hAnsi="Times New Roman" w:cs="Times New Roman"/>
        </w:rPr>
        <w:t>Centrum</w:t>
      </w:r>
      <w:r w:rsidR="00FD3690" w:rsidRPr="006F1820">
        <w:rPr>
          <w:rFonts w:ascii="Times New Roman" w:hAnsi="Times New Roman" w:cs="Times New Roman"/>
        </w:rPr>
        <w:t xml:space="preserve"> Symulacji Medycznej  </w:t>
      </w:r>
    </w:p>
    <w:p w14:paraId="10675664" w14:textId="77777777" w:rsidR="005C147A" w:rsidRPr="006F1820" w:rsidRDefault="006F1820" w:rsidP="006F18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5C147A" w:rsidRPr="006F1820">
        <w:rPr>
          <w:rFonts w:ascii="Times New Roman" w:hAnsi="Times New Roman" w:cs="Times New Roman"/>
        </w:rPr>
        <w:t>Student jest zobowiązany do uczestniczenia w ćwiczeniach z grupą studencką, do której został przydzielony. Na odbywanie zajęć z inną grupą Student musi mieć pisemną zgodę Dziekana.</w:t>
      </w:r>
    </w:p>
    <w:p w14:paraId="6769E9AE" w14:textId="77777777" w:rsidR="004331BC" w:rsidRPr="006F1820" w:rsidRDefault="006F1820" w:rsidP="006F18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4331BC" w:rsidRPr="006F1820">
        <w:rPr>
          <w:rFonts w:ascii="Times New Roman" w:hAnsi="Times New Roman" w:cs="Times New Roman"/>
        </w:rPr>
        <w:t>Obecność na ćwiczeniach jest obowiązkowa. Każda nieobe</w:t>
      </w:r>
      <w:r w:rsidR="00FD3690" w:rsidRPr="006F1820">
        <w:rPr>
          <w:rFonts w:ascii="Times New Roman" w:hAnsi="Times New Roman" w:cs="Times New Roman"/>
        </w:rPr>
        <w:t>cność musi być usprawiedliwiona i odpracowana</w:t>
      </w:r>
    </w:p>
    <w:p w14:paraId="6536B09E" w14:textId="77777777" w:rsidR="004331BC" w:rsidRDefault="006F1820" w:rsidP="006F18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4331BC" w:rsidRPr="006F1820">
        <w:rPr>
          <w:rFonts w:ascii="Times New Roman" w:hAnsi="Times New Roman" w:cs="Times New Roman"/>
        </w:rPr>
        <w:t xml:space="preserve">W przypadku usprawiedliwionej nieobecności Student ma obowiązek odbycia ćwiczeń z inną grupą, po uprzednim ustaleniu </w:t>
      </w:r>
      <w:r w:rsidR="000D606F">
        <w:rPr>
          <w:rFonts w:ascii="Times New Roman" w:hAnsi="Times New Roman" w:cs="Times New Roman"/>
        </w:rPr>
        <w:t xml:space="preserve"> terminu </w:t>
      </w:r>
      <w:r w:rsidR="004331BC" w:rsidRPr="006F1820">
        <w:rPr>
          <w:rFonts w:ascii="Times New Roman" w:hAnsi="Times New Roman" w:cs="Times New Roman"/>
        </w:rPr>
        <w:t xml:space="preserve">z asystentem prowadzącym ćwiczenia. Konieczne jest </w:t>
      </w:r>
      <w:r w:rsidR="004331BC" w:rsidRPr="006F1820">
        <w:rPr>
          <w:rFonts w:ascii="Times New Roman" w:hAnsi="Times New Roman" w:cs="Times New Roman"/>
        </w:rPr>
        <w:lastRenderedPageBreak/>
        <w:t>uzyskanie pisemnego potwierdzenia odrobienia ćwiczeń. Brak odrobienia ćwiczeń skutkuje niedopuszczeniem do zaliczenia końcowego.</w:t>
      </w:r>
    </w:p>
    <w:p w14:paraId="7E2299A0" w14:textId="77777777" w:rsidR="008658CC" w:rsidRDefault="008658CC" w:rsidP="008658CC">
      <w:pPr>
        <w:pStyle w:val="Standard"/>
        <w:tabs>
          <w:tab w:val="left" w:pos="426"/>
        </w:tabs>
        <w:jc w:val="both"/>
        <w:rPr>
          <w:rStyle w:val="Domylnaczcionkaakapitu1"/>
          <w:rFonts w:cs="Times New Roman"/>
          <w:sz w:val="22"/>
          <w:szCs w:val="22"/>
        </w:rPr>
      </w:pPr>
      <w:r>
        <w:rPr>
          <w:rFonts w:cs="Times New Roman"/>
        </w:rPr>
        <w:t xml:space="preserve">8. </w:t>
      </w:r>
      <w:r w:rsidRPr="008658CC">
        <w:rPr>
          <w:rStyle w:val="Domylnaczcionkaakapitu1"/>
          <w:rFonts w:cs="Times New Roman"/>
          <w:sz w:val="22"/>
          <w:szCs w:val="22"/>
        </w:rPr>
        <w:t xml:space="preserve">W przypadku nieusprawiedliwionej nieobecności Studenta na zajęciach - decyzję o zaliczeniu i jego sposobie podejmuje </w:t>
      </w:r>
      <w:r>
        <w:rPr>
          <w:rStyle w:val="Domylnaczcionkaakapitu1"/>
          <w:rFonts w:cs="Times New Roman"/>
          <w:sz w:val="22"/>
          <w:szCs w:val="22"/>
        </w:rPr>
        <w:t>Kierownik Katedry na</w:t>
      </w:r>
      <w:r w:rsidR="00141D35">
        <w:rPr>
          <w:rStyle w:val="Domylnaczcionkaakapitu1"/>
          <w:rFonts w:cs="Times New Roman"/>
          <w:sz w:val="22"/>
          <w:szCs w:val="22"/>
        </w:rPr>
        <w:t xml:space="preserve"> w</w:t>
      </w:r>
      <w:r>
        <w:rPr>
          <w:rStyle w:val="Domylnaczcionkaakapitu1"/>
          <w:rFonts w:cs="Times New Roman"/>
          <w:sz w:val="22"/>
          <w:szCs w:val="22"/>
        </w:rPr>
        <w:t>niosek Koordynatora Przed</w:t>
      </w:r>
      <w:r w:rsidR="00141D35">
        <w:rPr>
          <w:rStyle w:val="Domylnaczcionkaakapitu1"/>
          <w:rFonts w:cs="Times New Roman"/>
          <w:sz w:val="22"/>
          <w:szCs w:val="22"/>
        </w:rPr>
        <w:t>miotu</w:t>
      </w:r>
    </w:p>
    <w:p w14:paraId="106C957A" w14:textId="77777777" w:rsidR="000D606F" w:rsidRDefault="000D606F" w:rsidP="00F34845">
      <w:pPr>
        <w:pStyle w:val="Standard"/>
        <w:tabs>
          <w:tab w:val="left" w:pos="426"/>
        </w:tabs>
        <w:jc w:val="both"/>
        <w:rPr>
          <w:rFonts w:cs="Times New Roman"/>
          <w:b/>
        </w:rPr>
      </w:pPr>
    </w:p>
    <w:p w14:paraId="30AF10A9" w14:textId="77777777" w:rsidR="00F34845" w:rsidRPr="008658CC" w:rsidRDefault="00F34845" w:rsidP="00F34845">
      <w:pPr>
        <w:pStyle w:val="Standard"/>
        <w:tabs>
          <w:tab w:val="left" w:pos="426"/>
        </w:tabs>
        <w:jc w:val="both"/>
        <w:rPr>
          <w:rFonts w:cs="Times New Roman"/>
          <w:sz w:val="22"/>
          <w:szCs w:val="22"/>
        </w:rPr>
      </w:pPr>
      <w:r w:rsidRPr="008658CC">
        <w:rPr>
          <w:rFonts w:cs="Times New Roman"/>
          <w:b/>
        </w:rPr>
        <w:t>Zaliczenie ćwiczeń</w:t>
      </w:r>
    </w:p>
    <w:p w14:paraId="471EE4BB" w14:textId="77777777" w:rsidR="00F34845" w:rsidRDefault="00F34845" w:rsidP="00F34845">
      <w:pPr>
        <w:pStyle w:val="Akapitzlist"/>
        <w:rPr>
          <w:rFonts w:ascii="Times New Roman" w:hAnsi="Times New Roman" w:cs="Times New Roman"/>
          <w:b/>
        </w:rPr>
      </w:pPr>
    </w:p>
    <w:p w14:paraId="0739C2C3" w14:textId="77777777" w:rsidR="00F34845" w:rsidRDefault="00F34845" w:rsidP="006E6B1C">
      <w:pPr>
        <w:pStyle w:val="Akapitzlist"/>
        <w:ind w:left="11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Koordynator przedmiotu po zakończeniu bloku ćwiczeniowego otrzymuje listy obecności studentów oraz listę studentów, którzy nie dopełnili warunków, na podstawie których możliwe jest dopuszczenie do zaliczenia przedmiotu</w:t>
      </w:r>
    </w:p>
    <w:p w14:paraId="4DF16ABC" w14:textId="77777777" w:rsidR="00F34845" w:rsidRDefault="00F34845" w:rsidP="006E6B1C">
      <w:pPr>
        <w:pStyle w:val="Akapitzlist"/>
        <w:ind w:left="1125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2. Na ostatnich ćwiczeniach odbywa się zaliczenie wszystkich procedur i zabiegów wykonywanych podczas ćwiczeń w formie </w:t>
      </w:r>
      <w:r>
        <w:rPr>
          <w:rFonts w:ascii="Times New Roman" w:eastAsia="Arial" w:hAnsi="Times New Roman" w:cs="Times New Roman"/>
          <w:color w:val="000000"/>
        </w:rPr>
        <w:t>k</w:t>
      </w:r>
      <w:r w:rsidRPr="001E0071">
        <w:rPr>
          <w:rFonts w:ascii="Times New Roman" w:eastAsia="Arial" w:hAnsi="Times New Roman" w:cs="Times New Roman"/>
          <w:color w:val="000000"/>
        </w:rPr>
        <w:t>olokwium praktyczne</w:t>
      </w:r>
      <w:r>
        <w:rPr>
          <w:rFonts w:ascii="Times New Roman" w:eastAsia="Arial" w:hAnsi="Times New Roman" w:cs="Times New Roman"/>
          <w:color w:val="000000"/>
        </w:rPr>
        <w:t>go</w:t>
      </w:r>
      <w:r w:rsidRPr="001E0071">
        <w:rPr>
          <w:rFonts w:ascii="Times New Roman" w:eastAsia="Arial" w:hAnsi="Times New Roman" w:cs="Times New Roman"/>
          <w:color w:val="000000"/>
        </w:rPr>
        <w:t xml:space="preserve"> - zaliczenie praktyczne typu mini OSCE oraz test praktyczny</w:t>
      </w:r>
      <w:r>
        <w:rPr>
          <w:rFonts w:ascii="Times New Roman" w:eastAsia="Arial" w:hAnsi="Times New Roman" w:cs="Times New Roman"/>
          <w:color w:val="000000"/>
        </w:rPr>
        <w:t>.</w:t>
      </w:r>
    </w:p>
    <w:p w14:paraId="41989B78" w14:textId="77777777" w:rsidR="00F34845" w:rsidRPr="00F34845" w:rsidRDefault="00F34845" w:rsidP="006E6B1C">
      <w:pPr>
        <w:pStyle w:val="Akapitzlist"/>
        <w:ind w:left="11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 xml:space="preserve">3. </w:t>
      </w:r>
      <w:r w:rsidRPr="00F34845">
        <w:rPr>
          <w:rFonts w:ascii="Times New Roman" w:hAnsi="Times New Roman" w:cs="Times New Roman"/>
          <w:color w:val="000000"/>
        </w:rPr>
        <w:t>Podczas zaliczeń wykluczone jest korzystanie z jakichkolwiek pomocy naukowych oraz środków łączności. Złamanie tego zakazu powoduje automatyczne otrzymanie oceny niedostatecznej.</w:t>
      </w:r>
    </w:p>
    <w:p w14:paraId="16911706" w14:textId="77777777" w:rsidR="00F34845" w:rsidRPr="00141D35" w:rsidRDefault="00F34845" w:rsidP="006E6B1C">
      <w:pPr>
        <w:pStyle w:val="Akapitzlist"/>
        <w:ind w:left="1125"/>
        <w:jc w:val="both"/>
        <w:rPr>
          <w:rFonts w:ascii="Times New Roman" w:eastAsia="Arial" w:hAnsi="Times New Roman" w:cs="Times New Roman"/>
          <w:color w:val="000000"/>
        </w:rPr>
      </w:pPr>
      <w:r w:rsidRPr="00141D35">
        <w:rPr>
          <w:rFonts w:ascii="Times New Roman" w:eastAsia="Arial" w:hAnsi="Times New Roman" w:cs="Times New Roman"/>
          <w:color w:val="000000"/>
        </w:rPr>
        <w:t>4.</w:t>
      </w:r>
      <w:r w:rsidRPr="00141D35">
        <w:rPr>
          <w:rFonts w:ascii="Times New Roman" w:hAnsi="Times New Roman" w:cs="Times New Roman"/>
        </w:rPr>
        <w:t>Obowiązująca skala ocen : negatywna: niedostateczna., pozytywne: od dostatecznej do bardzo dobrej</w:t>
      </w:r>
    </w:p>
    <w:p w14:paraId="572CFF25" w14:textId="77777777" w:rsidR="00F34845" w:rsidRDefault="00F34845" w:rsidP="006E6B1C">
      <w:pPr>
        <w:pStyle w:val="Standard"/>
        <w:tabs>
          <w:tab w:val="left" w:pos="426"/>
        </w:tabs>
        <w:jc w:val="both"/>
        <w:rPr>
          <w:rStyle w:val="Domylnaczcionkaakapitu1"/>
          <w:rFonts w:cs="Times New Roman"/>
          <w:sz w:val="22"/>
          <w:szCs w:val="22"/>
        </w:rPr>
      </w:pPr>
    </w:p>
    <w:p w14:paraId="74451098" w14:textId="77777777" w:rsidR="00F34845" w:rsidRDefault="000D606F" w:rsidP="00F3484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F34845" w:rsidRPr="002D56E8">
        <w:rPr>
          <w:rFonts w:ascii="Times New Roman" w:hAnsi="Times New Roman" w:cs="Times New Roman"/>
        </w:rPr>
        <w:t>.</w:t>
      </w:r>
      <w:r w:rsidR="00F34845">
        <w:rPr>
          <w:rFonts w:ascii="Times New Roman" w:hAnsi="Times New Roman" w:cs="Times New Roman"/>
        </w:rPr>
        <w:t xml:space="preserve"> </w:t>
      </w:r>
      <w:r w:rsidR="00F34845" w:rsidRPr="002D56E8">
        <w:rPr>
          <w:rFonts w:ascii="Times New Roman" w:hAnsi="Times New Roman" w:cs="Times New Roman"/>
        </w:rPr>
        <w:t xml:space="preserve">Regulamin zajęć jest zgodny z Regulaminem Studiów UWM oraz procedurami obowiązującymi </w:t>
      </w:r>
    </w:p>
    <w:p w14:paraId="189A957A" w14:textId="77777777" w:rsidR="00F34845" w:rsidRDefault="00F34845" w:rsidP="00F3484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2D56E8">
        <w:rPr>
          <w:rFonts w:ascii="Times New Roman" w:hAnsi="Times New Roman" w:cs="Times New Roman"/>
        </w:rPr>
        <w:t>na Wydziale Lekarskim.</w:t>
      </w:r>
    </w:p>
    <w:p w14:paraId="7D651F57" w14:textId="77777777" w:rsidR="000D606F" w:rsidRDefault="000D606F" w:rsidP="00F3484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B704B63" w14:textId="77777777" w:rsidR="000D606F" w:rsidRDefault="000D606F" w:rsidP="000D606F">
      <w:pPr>
        <w:pStyle w:val="Standard"/>
        <w:tabs>
          <w:tab w:val="left" w:pos="426"/>
        </w:tabs>
        <w:jc w:val="both"/>
        <w:rPr>
          <w:rStyle w:val="Domylnaczcionkaakapitu1"/>
          <w:rFonts w:cs="Times New Roman"/>
          <w:sz w:val="22"/>
          <w:szCs w:val="22"/>
        </w:rPr>
      </w:pPr>
      <w:r>
        <w:rPr>
          <w:rStyle w:val="Domylnaczcionkaakapitu1"/>
          <w:rFonts w:cs="Times New Roman"/>
          <w:sz w:val="22"/>
          <w:szCs w:val="22"/>
        </w:rPr>
        <w:t>10. Kwestie nie ujęte w niniejszym regulaminie rozstrzyga Koordynator Przedmiotu</w:t>
      </w:r>
    </w:p>
    <w:p w14:paraId="0E08D555" w14:textId="77777777" w:rsidR="000D606F" w:rsidRDefault="000D606F" w:rsidP="000D606F">
      <w:pPr>
        <w:pStyle w:val="Standard"/>
        <w:tabs>
          <w:tab w:val="left" w:pos="426"/>
        </w:tabs>
        <w:jc w:val="both"/>
        <w:rPr>
          <w:rStyle w:val="Domylnaczcionkaakapitu1"/>
          <w:rFonts w:cs="Times New Roman"/>
          <w:sz w:val="22"/>
          <w:szCs w:val="22"/>
        </w:rPr>
      </w:pPr>
    </w:p>
    <w:p w14:paraId="03ECD27C" w14:textId="77777777" w:rsidR="000D606F" w:rsidRPr="002D56E8" w:rsidRDefault="000D606F" w:rsidP="000D606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11. </w:t>
      </w:r>
      <w:r w:rsidRPr="002D56E8">
        <w:rPr>
          <w:rFonts w:ascii="Times New Roman" w:hAnsi="Times New Roman" w:cs="Times New Roman"/>
          <w:bCs/>
          <w:color w:val="000000"/>
        </w:rPr>
        <w:t>Regulamin wchodzi w życie z dniem jego ogłoszenia.</w:t>
      </w:r>
    </w:p>
    <w:p w14:paraId="2F537FCB" w14:textId="77777777" w:rsidR="00F34845" w:rsidRPr="00F34845" w:rsidRDefault="00F34845" w:rsidP="00F3484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15A50AF" w14:textId="77777777" w:rsidR="00F34845" w:rsidRDefault="00F34845" w:rsidP="008658CC">
      <w:pPr>
        <w:pStyle w:val="Standard"/>
        <w:tabs>
          <w:tab w:val="left" w:pos="426"/>
        </w:tabs>
        <w:jc w:val="both"/>
        <w:rPr>
          <w:rStyle w:val="Domylnaczcionkaakapitu1"/>
          <w:rFonts w:cs="Times New Roman"/>
          <w:sz w:val="22"/>
          <w:szCs w:val="22"/>
        </w:rPr>
      </w:pPr>
    </w:p>
    <w:p w14:paraId="70D61D6B" w14:textId="77777777" w:rsidR="00141D35" w:rsidRDefault="00141D35" w:rsidP="008658CC">
      <w:pPr>
        <w:pStyle w:val="Standard"/>
        <w:tabs>
          <w:tab w:val="left" w:pos="426"/>
        </w:tabs>
        <w:jc w:val="both"/>
        <w:rPr>
          <w:rStyle w:val="Domylnaczcionkaakapitu1"/>
          <w:rFonts w:cs="Times New Roman"/>
          <w:sz w:val="22"/>
          <w:szCs w:val="22"/>
        </w:rPr>
      </w:pPr>
    </w:p>
    <w:p w14:paraId="61337586" w14:textId="77777777" w:rsidR="00F34845" w:rsidRDefault="00F34845" w:rsidP="00F34845">
      <w:pPr>
        <w:ind w:left="3540" w:firstLine="708"/>
        <w:rPr>
          <w:rFonts w:ascii="Times New Roman" w:eastAsia="Arial" w:hAnsi="Times New Roman" w:cs="Times New Roman"/>
          <w:color w:val="000000"/>
        </w:rPr>
      </w:pPr>
    </w:p>
    <w:p w14:paraId="0E308600" w14:textId="6DC955E4" w:rsidR="00F34845" w:rsidRDefault="00FA79E4" w:rsidP="00F34845">
      <w:pPr>
        <w:ind w:left="3540" w:firstLine="708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>01.10.2024</w:t>
      </w:r>
    </w:p>
    <w:p w14:paraId="76916C30" w14:textId="5F73ED63" w:rsidR="00F34845" w:rsidRPr="002D56E8" w:rsidRDefault="008425CF" w:rsidP="00F34845">
      <w:pPr>
        <w:ind w:left="3540" w:firstLine="708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>d</w:t>
      </w:r>
      <w:r w:rsidR="00F34845">
        <w:rPr>
          <w:rFonts w:ascii="Times New Roman" w:eastAsia="Arial" w:hAnsi="Times New Roman" w:cs="Times New Roman"/>
          <w:color w:val="000000"/>
        </w:rPr>
        <w:t>r hab. n. med. Leszek Gromadziński, prof. UWM</w:t>
      </w:r>
    </w:p>
    <w:p w14:paraId="43F06480" w14:textId="77777777" w:rsidR="006F1820" w:rsidRPr="008658CC" w:rsidRDefault="006F1820" w:rsidP="001E0071">
      <w:pPr>
        <w:pStyle w:val="Akapitzlist"/>
        <w:ind w:left="1125"/>
        <w:rPr>
          <w:rFonts w:ascii="Times New Roman" w:hAnsi="Times New Roman" w:cs="Times New Roman"/>
        </w:rPr>
      </w:pPr>
    </w:p>
    <w:sectPr w:rsidR="006F1820" w:rsidRPr="008658CC" w:rsidSect="00BC6B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A116C" w14:textId="77777777" w:rsidR="00B86CAC" w:rsidRDefault="00B86CAC" w:rsidP="00C4327D">
      <w:pPr>
        <w:spacing w:after="0" w:line="240" w:lineRule="auto"/>
      </w:pPr>
      <w:r>
        <w:separator/>
      </w:r>
    </w:p>
  </w:endnote>
  <w:endnote w:type="continuationSeparator" w:id="0">
    <w:p w14:paraId="3696E610" w14:textId="77777777" w:rsidR="00B86CAC" w:rsidRDefault="00B86CAC" w:rsidP="00C43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C0717" w14:textId="77777777" w:rsidR="00B86CAC" w:rsidRDefault="00B86CAC" w:rsidP="00C4327D">
      <w:pPr>
        <w:spacing w:after="0" w:line="240" w:lineRule="auto"/>
      </w:pPr>
      <w:r>
        <w:separator/>
      </w:r>
    </w:p>
  </w:footnote>
  <w:footnote w:type="continuationSeparator" w:id="0">
    <w:p w14:paraId="23115F75" w14:textId="77777777" w:rsidR="00B86CAC" w:rsidRDefault="00B86CAC" w:rsidP="00C43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74D42" w14:textId="77777777" w:rsidR="00C4327D" w:rsidRPr="000D606F" w:rsidRDefault="00C4327D">
    <w:pPr>
      <w:pStyle w:val="Nagwek"/>
      <w:rPr>
        <w:rFonts w:ascii="Times New Roman" w:hAnsi="Times New Roman" w:cs="Times New Roman"/>
      </w:rPr>
    </w:pPr>
    <w:r w:rsidRPr="000D606F">
      <w:rPr>
        <w:rFonts w:ascii="Times New Roman" w:hAnsi="Times New Roman" w:cs="Times New Roman"/>
      </w:rPr>
      <w:t>Uniwersytet Warmińsko-Mazurski w Olsztynie</w:t>
    </w:r>
  </w:p>
  <w:p w14:paraId="10ABDE9B" w14:textId="77777777" w:rsidR="000D606F" w:rsidRPr="000D606F" w:rsidRDefault="000D606F" w:rsidP="000D606F">
    <w:pPr>
      <w:pStyle w:val="Nagwek"/>
      <w:rPr>
        <w:rFonts w:ascii="Times New Roman" w:hAnsi="Times New Roman" w:cs="Times New Roman"/>
      </w:rPr>
    </w:pPr>
    <w:r w:rsidRPr="000D606F">
      <w:rPr>
        <w:rFonts w:ascii="Times New Roman" w:hAnsi="Times New Roman" w:cs="Times New Roman"/>
      </w:rPr>
      <w:t>Collegium Medicum</w:t>
    </w:r>
  </w:p>
  <w:p w14:paraId="2C879D14" w14:textId="77777777" w:rsidR="000D606F" w:rsidRPr="000D606F" w:rsidRDefault="000D606F" w:rsidP="000D606F">
    <w:pPr>
      <w:pStyle w:val="Nagwek"/>
      <w:rPr>
        <w:rFonts w:ascii="Times New Roman" w:hAnsi="Times New Roman" w:cs="Times New Roman"/>
      </w:rPr>
    </w:pPr>
    <w:r w:rsidRPr="000D606F">
      <w:rPr>
        <w:rFonts w:ascii="Times New Roman" w:hAnsi="Times New Roman" w:cs="Times New Roman"/>
      </w:rPr>
      <w:t>Wydział Lekarski</w:t>
    </w:r>
  </w:p>
  <w:p w14:paraId="69A1C7A7" w14:textId="77777777" w:rsidR="00C4327D" w:rsidRPr="000D606F" w:rsidRDefault="00C4327D">
    <w:pPr>
      <w:pStyle w:val="Nagwek"/>
      <w:rPr>
        <w:rFonts w:ascii="Times New Roman" w:hAnsi="Times New Roman" w:cs="Times New Roman"/>
      </w:rPr>
    </w:pPr>
    <w:r w:rsidRPr="000D606F">
      <w:rPr>
        <w:rFonts w:ascii="Times New Roman" w:hAnsi="Times New Roman" w:cs="Times New Roman"/>
      </w:rPr>
      <w:t xml:space="preserve">Katedra </w:t>
    </w:r>
    <w:r w:rsidR="000D606F" w:rsidRPr="000D606F">
      <w:rPr>
        <w:rFonts w:ascii="Times New Roman" w:hAnsi="Times New Roman" w:cs="Times New Roman"/>
      </w:rPr>
      <w:t>Kardiologii</w:t>
    </w:r>
    <w:r w:rsidR="006F1820" w:rsidRPr="000D606F">
      <w:rPr>
        <w:rFonts w:ascii="Times New Roman" w:hAnsi="Times New Roman" w:cs="Times New Roman"/>
      </w:rPr>
      <w:t xml:space="preserve"> i Chorób Wewnętrznych</w:t>
    </w:r>
    <w:r w:rsidRPr="000D606F">
      <w:rPr>
        <w:rFonts w:ascii="Times New Roman" w:hAnsi="Times New Roman" w:cs="Times New Roman"/>
      </w:rPr>
      <w:t xml:space="preserve"> </w:t>
    </w:r>
  </w:p>
  <w:p w14:paraId="7E754521" w14:textId="77777777" w:rsidR="00C4327D" w:rsidRDefault="00C432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F3AA6"/>
    <w:multiLevelType w:val="hybridMultilevel"/>
    <w:tmpl w:val="82E86ADE"/>
    <w:lvl w:ilvl="0" w:tplc="55040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6209FF"/>
    <w:multiLevelType w:val="hybridMultilevel"/>
    <w:tmpl w:val="1E445A0A"/>
    <w:lvl w:ilvl="0" w:tplc="BBD0B43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6DA237B3"/>
    <w:multiLevelType w:val="multilevel"/>
    <w:tmpl w:val="180493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A393253"/>
    <w:multiLevelType w:val="hybridMultilevel"/>
    <w:tmpl w:val="52BC8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172375">
    <w:abstractNumId w:val="3"/>
  </w:num>
  <w:num w:numId="2" w16cid:durableId="1880240144">
    <w:abstractNumId w:val="1"/>
  </w:num>
  <w:num w:numId="3" w16cid:durableId="1755323866">
    <w:abstractNumId w:val="2"/>
  </w:num>
  <w:num w:numId="4" w16cid:durableId="1333340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897"/>
    <w:rsid w:val="00020306"/>
    <w:rsid w:val="000B16A0"/>
    <w:rsid w:val="000D606F"/>
    <w:rsid w:val="00141D35"/>
    <w:rsid w:val="00144B5A"/>
    <w:rsid w:val="00146897"/>
    <w:rsid w:val="001E0071"/>
    <w:rsid w:val="00204618"/>
    <w:rsid w:val="002343D2"/>
    <w:rsid w:val="0028003F"/>
    <w:rsid w:val="002F4E60"/>
    <w:rsid w:val="00320D4C"/>
    <w:rsid w:val="003E2951"/>
    <w:rsid w:val="003E46B2"/>
    <w:rsid w:val="004331BC"/>
    <w:rsid w:val="005C147A"/>
    <w:rsid w:val="005C4566"/>
    <w:rsid w:val="00622B36"/>
    <w:rsid w:val="006A6DA2"/>
    <w:rsid w:val="006E6B1C"/>
    <w:rsid w:val="006F0FA8"/>
    <w:rsid w:val="006F1820"/>
    <w:rsid w:val="00706DC0"/>
    <w:rsid w:val="00713B1A"/>
    <w:rsid w:val="00784896"/>
    <w:rsid w:val="00795219"/>
    <w:rsid w:val="008425CF"/>
    <w:rsid w:val="008658CC"/>
    <w:rsid w:val="009E1C66"/>
    <w:rsid w:val="009E61CF"/>
    <w:rsid w:val="00A928E1"/>
    <w:rsid w:val="00B2755F"/>
    <w:rsid w:val="00B86CAC"/>
    <w:rsid w:val="00BC6B0C"/>
    <w:rsid w:val="00BF47DF"/>
    <w:rsid w:val="00C4327D"/>
    <w:rsid w:val="00C7745B"/>
    <w:rsid w:val="00C8271E"/>
    <w:rsid w:val="00C95F61"/>
    <w:rsid w:val="00CC3794"/>
    <w:rsid w:val="00D01CD1"/>
    <w:rsid w:val="00D460EF"/>
    <w:rsid w:val="00D909CA"/>
    <w:rsid w:val="00E46538"/>
    <w:rsid w:val="00E76D2C"/>
    <w:rsid w:val="00E948D3"/>
    <w:rsid w:val="00EA07AA"/>
    <w:rsid w:val="00EB2D30"/>
    <w:rsid w:val="00F34845"/>
    <w:rsid w:val="00FA79E4"/>
    <w:rsid w:val="00FD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0B9F9"/>
  <w15:docId w15:val="{BD2D9C94-8ECB-4855-9EE6-FF4A1EC7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D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147A"/>
    <w:pPr>
      <w:ind w:left="720"/>
      <w:contextualSpacing/>
    </w:pPr>
  </w:style>
  <w:style w:type="paragraph" w:styleId="Bezodstpw">
    <w:name w:val="No Spacing"/>
    <w:uiPriority w:val="1"/>
    <w:qFormat/>
    <w:rsid w:val="00C4327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C43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327D"/>
  </w:style>
  <w:style w:type="paragraph" w:styleId="Stopka">
    <w:name w:val="footer"/>
    <w:basedOn w:val="Normalny"/>
    <w:link w:val="StopkaZnak"/>
    <w:uiPriority w:val="99"/>
    <w:semiHidden/>
    <w:unhideWhenUsed/>
    <w:rsid w:val="00C43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4327D"/>
  </w:style>
  <w:style w:type="character" w:customStyle="1" w:styleId="Domylnaczcionkaakapitu1">
    <w:name w:val="Domyślna czcionka akapitu1"/>
    <w:rsid w:val="008658CC"/>
  </w:style>
  <w:style w:type="paragraph" w:customStyle="1" w:styleId="Standard">
    <w:name w:val="Standard"/>
    <w:rsid w:val="008658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rsid w:val="008658CC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507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66821</dc:creator>
  <cp:lastModifiedBy>Barbara Samulewicz-Neumann</cp:lastModifiedBy>
  <cp:revision>4</cp:revision>
  <cp:lastPrinted>2015-12-11T08:56:00Z</cp:lastPrinted>
  <dcterms:created xsi:type="dcterms:W3CDTF">2024-08-13T07:55:00Z</dcterms:created>
  <dcterms:modified xsi:type="dcterms:W3CDTF">2024-08-13T07:55:00Z</dcterms:modified>
</cp:coreProperties>
</file>