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9B00D" w14:textId="77777777" w:rsidR="009C6DDF" w:rsidRDefault="009C6DDF" w:rsidP="009C6DDF">
      <w:pPr>
        <w:jc w:val="center"/>
        <w:rPr>
          <w:b/>
          <w:bCs/>
        </w:rPr>
      </w:pPr>
      <w:r>
        <w:rPr>
          <w:b/>
          <w:bCs/>
        </w:rPr>
        <w:t>Harmonogram</w:t>
      </w:r>
    </w:p>
    <w:p w14:paraId="4C538F74" w14:textId="77777777" w:rsidR="009C6DDF" w:rsidRDefault="009C6DDF" w:rsidP="009C6DDF">
      <w:pPr>
        <w:jc w:val="center"/>
        <w:rPr>
          <w:b/>
          <w:bCs/>
        </w:rPr>
      </w:pPr>
      <w:r>
        <w:rPr>
          <w:b/>
          <w:bCs/>
        </w:rPr>
        <w:t>Przedmiot: Urologia</w:t>
      </w:r>
    </w:p>
    <w:p w14:paraId="3CB33FD7" w14:textId="798DE3BF" w:rsidR="009C6DDF" w:rsidRDefault="003850CF" w:rsidP="009C6DDF">
      <w:pPr>
        <w:jc w:val="center"/>
        <w:rPr>
          <w:b/>
          <w:bCs/>
        </w:rPr>
      </w:pPr>
      <w:r>
        <w:rPr>
          <w:b/>
          <w:bCs/>
        </w:rPr>
        <w:t>Semestr zimowy 2024/2025</w:t>
      </w:r>
    </w:p>
    <w:p w14:paraId="43A4E7C2" w14:textId="77777777" w:rsidR="009C6DDF" w:rsidRDefault="009C6DDF" w:rsidP="009C6DDF">
      <w:pPr>
        <w:jc w:val="center"/>
        <w:rPr>
          <w:b/>
          <w:bCs/>
        </w:rPr>
      </w:pPr>
      <w:r>
        <w:rPr>
          <w:b/>
          <w:bCs/>
        </w:rPr>
        <w:t xml:space="preserve">Koordynator: Prof. dr hab. n. med. Marek </w:t>
      </w:r>
      <w:proofErr w:type="spellStart"/>
      <w:r>
        <w:rPr>
          <w:b/>
          <w:bCs/>
        </w:rPr>
        <w:t>Roslan</w:t>
      </w:r>
      <w:proofErr w:type="spellEnd"/>
    </w:p>
    <w:p w14:paraId="285BD059" w14:textId="77777777" w:rsidR="009C6DDF" w:rsidRDefault="009C6DDF" w:rsidP="009C6DDF">
      <w:pPr>
        <w:jc w:val="center"/>
      </w:pPr>
    </w:p>
    <w:p w14:paraId="6554BC1F" w14:textId="07F95E77" w:rsidR="009C6DDF" w:rsidRDefault="009C6DDF" w:rsidP="009C6DDF">
      <w:pPr>
        <w:rPr>
          <w:rStyle w:val="lrzxr"/>
          <w:rFonts w:asciiTheme="majorHAnsi" w:hAnsiTheme="majorHAnsi" w:cstheme="majorHAnsi"/>
          <w:sz w:val="24"/>
          <w:szCs w:val="24"/>
        </w:rPr>
      </w:pPr>
      <w:r>
        <w:rPr>
          <w:b/>
          <w:bCs/>
        </w:rPr>
        <w:t xml:space="preserve">Ćwiczenia: </w:t>
      </w:r>
      <w:r>
        <w:rPr>
          <w:rFonts w:asciiTheme="majorHAnsi" w:hAnsiTheme="majorHAnsi" w:cstheme="majorHAnsi"/>
          <w:sz w:val="24"/>
          <w:szCs w:val="24"/>
        </w:rPr>
        <w:t xml:space="preserve">Zajęcia odbywają się w </w:t>
      </w:r>
      <w:r w:rsidR="003850CF">
        <w:rPr>
          <w:rFonts w:asciiTheme="majorHAnsi" w:hAnsiTheme="majorHAnsi" w:cstheme="majorHAnsi"/>
          <w:sz w:val="24"/>
          <w:szCs w:val="24"/>
        </w:rPr>
        <w:t>Uniwersyteckim Szpitalu Klinicznym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Style w:val="lrzxr"/>
          <w:rFonts w:asciiTheme="majorHAnsi" w:hAnsiTheme="majorHAnsi" w:cstheme="majorHAnsi"/>
          <w:sz w:val="24"/>
          <w:szCs w:val="24"/>
        </w:rPr>
        <w:t xml:space="preserve"> Aleja </w:t>
      </w:r>
      <w:r w:rsidR="003850CF">
        <w:rPr>
          <w:rStyle w:val="lrzxr"/>
          <w:rFonts w:asciiTheme="majorHAnsi" w:hAnsiTheme="majorHAnsi" w:cstheme="majorHAnsi"/>
          <w:sz w:val="24"/>
          <w:szCs w:val="24"/>
        </w:rPr>
        <w:t>Warszawska 30 , 10-0</w:t>
      </w:r>
      <w:r>
        <w:rPr>
          <w:rStyle w:val="lrzxr"/>
          <w:rFonts w:asciiTheme="majorHAnsi" w:hAnsiTheme="majorHAnsi" w:cstheme="majorHAnsi"/>
          <w:sz w:val="24"/>
          <w:szCs w:val="24"/>
        </w:rPr>
        <w:t>8</w:t>
      </w:r>
      <w:r w:rsidR="003850CF">
        <w:rPr>
          <w:rStyle w:val="lrzxr"/>
          <w:rFonts w:asciiTheme="majorHAnsi" w:hAnsiTheme="majorHAnsi" w:cstheme="majorHAnsi"/>
          <w:sz w:val="24"/>
          <w:szCs w:val="24"/>
        </w:rPr>
        <w:t>2</w:t>
      </w:r>
      <w:r>
        <w:rPr>
          <w:rStyle w:val="lrzxr"/>
          <w:rFonts w:asciiTheme="majorHAnsi" w:hAnsiTheme="majorHAnsi" w:cstheme="majorHAnsi"/>
          <w:sz w:val="24"/>
          <w:szCs w:val="24"/>
        </w:rPr>
        <w:t xml:space="preserve"> Olsztyn – Klinika Urolog</w:t>
      </w:r>
      <w:r w:rsidR="003850CF">
        <w:rPr>
          <w:rStyle w:val="lrzxr"/>
          <w:rFonts w:asciiTheme="majorHAnsi" w:hAnsiTheme="majorHAnsi" w:cstheme="majorHAnsi"/>
          <w:sz w:val="24"/>
          <w:szCs w:val="24"/>
        </w:rPr>
        <w:t>ii i Onkologii Urologicznej, I</w:t>
      </w:r>
      <w:r>
        <w:rPr>
          <w:rStyle w:val="lrzxr"/>
          <w:rFonts w:asciiTheme="majorHAnsi" w:hAnsiTheme="majorHAnsi" w:cstheme="majorHAnsi"/>
          <w:sz w:val="24"/>
          <w:szCs w:val="24"/>
        </w:rPr>
        <w:t xml:space="preserve"> piętro, od 8:00- 11:15 oraz ćwiczenia oznaczone </w:t>
      </w:r>
      <w:r>
        <w:rPr>
          <w:rStyle w:val="lrzxr"/>
          <w:rFonts w:asciiTheme="majorHAnsi" w:hAnsiTheme="majorHAnsi" w:cstheme="majorHAnsi"/>
          <w:b/>
          <w:bCs/>
          <w:sz w:val="24"/>
          <w:szCs w:val="24"/>
        </w:rPr>
        <w:t>*</w:t>
      </w:r>
      <w:r>
        <w:rPr>
          <w:rStyle w:val="lrzxr"/>
          <w:rFonts w:asciiTheme="majorHAnsi" w:hAnsiTheme="majorHAnsi" w:cstheme="majorHAnsi"/>
          <w:sz w:val="24"/>
          <w:szCs w:val="24"/>
        </w:rPr>
        <w:t xml:space="preserve"> od 11:15 do 14:30</w:t>
      </w:r>
    </w:p>
    <w:p w14:paraId="7EC1F0A3" w14:textId="77777777" w:rsidR="009C6DDF" w:rsidRDefault="009C6DDF" w:rsidP="009C6DDF">
      <w:pPr>
        <w:rPr>
          <w:rStyle w:val="lrzxr"/>
          <w:rFonts w:asciiTheme="majorHAnsi" w:hAnsiTheme="majorHAnsi" w:cstheme="majorHAnsi"/>
          <w:sz w:val="24"/>
          <w:szCs w:val="24"/>
        </w:rPr>
      </w:pPr>
    </w:p>
    <w:p w14:paraId="71399552" w14:textId="05BF4C82" w:rsidR="009C6DDF" w:rsidRDefault="009C6DDF" w:rsidP="009C6DDF">
      <w:pPr>
        <w:rPr>
          <w:rStyle w:val="lrzxr"/>
          <w:rFonts w:asciiTheme="majorHAnsi" w:hAnsiTheme="majorHAnsi" w:cstheme="majorHAnsi"/>
          <w:b/>
          <w:bCs/>
          <w:sz w:val="24"/>
          <w:szCs w:val="24"/>
        </w:rPr>
      </w:pPr>
      <w:r>
        <w:rPr>
          <w:rStyle w:val="lrzxr"/>
          <w:rFonts w:asciiTheme="majorHAnsi" w:hAnsiTheme="majorHAnsi" w:cstheme="majorHAnsi"/>
          <w:b/>
          <w:bCs/>
          <w:sz w:val="24"/>
          <w:szCs w:val="24"/>
        </w:rPr>
        <w:t>Gr. 1</w:t>
      </w:r>
      <w:r w:rsidR="00541006">
        <w:rPr>
          <w:rStyle w:val="lrzxr"/>
          <w:rFonts w:asciiTheme="majorHAnsi" w:hAnsiTheme="majorHAnsi" w:cstheme="majorHAnsi"/>
          <w:b/>
          <w:bCs/>
          <w:sz w:val="24"/>
          <w:szCs w:val="24"/>
        </w:rPr>
        <w:t>0</w:t>
      </w:r>
      <w:r>
        <w:rPr>
          <w:rStyle w:val="lrzxr"/>
          <w:rFonts w:asciiTheme="majorHAnsi" w:hAnsiTheme="majorHAnsi" w:cstheme="majorHAnsi"/>
          <w:b/>
          <w:bCs/>
          <w:sz w:val="24"/>
          <w:szCs w:val="24"/>
        </w:rPr>
        <w:t>a,</w:t>
      </w:r>
      <w:r w:rsidR="00541006">
        <w:rPr>
          <w:rStyle w:val="lrzxr"/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Style w:val="lrzxr"/>
          <w:rFonts w:asciiTheme="majorHAnsi" w:hAnsiTheme="majorHAnsi" w:cstheme="majorHAnsi"/>
          <w:b/>
          <w:bCs/>
          <w:sz w:val="24"/>
          <w:szCs w:val="24"/>
        </w:rPr>
        <w:t>1</w:t>
      </w:r>
      <w:r w:rsidR="00541006">
        <w:rPr>
          <w:rStyle w:val="lrzxr"/>
          <w:rFonts w:asciiTheme="majorHAnsi" w:hAnsiTheme="majorHAnsi" w:cstheme="majorHAnsi"/>
          <w:b/>
          <w:bCs/>
          <w:sz w:val="24"/>
          <w:szCs w:val="24"/>
        </w:rPr>
        <w:t>0b, 11a*, 11b*</w:t>
      </w:r>
    </w:p>
    <w:p w14:paraId="49227196" w14:textId="7C08D40E" w:rsidR="009C6DDF" w:rsidRDefault="00541006" w:rsidP="009C6DDF">
      <w:pPr>
        <w:rPr>
          <w:rStyle w:val="lrzxr"/>
          <w:rFonts w:asciiTheme="majorHAnsi" w:hAnsiTheme="majorHAnsi" w:cstheme="majorHAnsi"/>
          <w:sz w:val="24"/>
          <w:szCs w:val="24"/>
        </w:rPr>
      </w:pPr>
      <w:r>
        <w:rPr>
          <w:rStyle w:val="lrzxr"/>
          <w:rFonts w:asciiTheme="majorHAnsi" w:hAnsiTheme="majorHAnsi" w:cstheme="majorHAnsi"/>
          <w:sz w:val="24"/>
          <w:szCs w:val="24"/>
        </w:rPr>
        <w:t>18.11- 22.11.2024</w:t>
      </w:r>
    </w:p>
    <w:p w14:paraId="496C58A4" w14:textId="6C6D1BE3" w:rsidR="009C6DDF" w:rsidRDefault="00541006" w:rsidP="009C6DDF">
      <w:pPr>
        <w:rPr>
          <w:rStyle w:val="lrzxr"/>
          <w:rFonts w:asciiTheme="majorHAnsi" w:hAnsiTheme="majorHAnsi" w:cstheme="majorHAnsi"/>
          <w:b/>
          <w:bCs/>
          <w:sz w:val="24"/>
          <w:szCs w:val="24"/>
        </w:rPr>
      </w:pPr>
      <w:r>
        <w:rPr>
          <w:rStyle w:val="lrzxr"/>
          <w:rFonts w:asciiTheme="majorHAnsi" w:hAnsiTheme="majorHAnsi" w:cstheme="majorHAnsi"/>
          <w:b/>
          <w:bCs/>
          <w:sz w:val="24"/>
          <w:szCs w:val="24"/>
        </w:rPr>
        <w:t>Gr. 5a, 5b, 8a*, 8b*</w:t>
      </w:r>
    </w:p>
    <w:p w14:paraId="5C915A8D" w14:textId="6D1F2AE5" w:rsidR="009C6DDF" w:rsidRDefault="00541006" w:rsidP="009C6DDF">
      <w:pPr>
        <w:rPr>
          <w:rStyle w:val="lrzxr"/>
          <w:rFonts w:asciiTheme="majorHAnsi" w:hAnsiTheme="majorHAnsi" w:cstheme="majorHAnsi"/>
          <w:sz w:val="24"/>
          <w:szCs w:val="24"/>
        </w:rPr>
      </w:pPr>
      <w:r>
        <w:rPr>
          <w:rStyle w:val="lrzxr"/>
          <w:rFonts w:asciiTheme="majorHAnsi" w:hAnsiTheme="majorHAnsi" w:cstheme="majorHAnsi"/>
          <w:sz w:val="24"/>
          <w:szCs w:val="24"/>
        </w:rPr>
        <w:t>25.11- 29.11.2024</w:t>
      </w:r>
    </w:p>
    <w:p w14:paraId="4F4BBE4B" w14:textId="682F6AC0" w:rsidR="009C6DDF" w:rsidRDefault="00541006" w:rsidP="009C6DDF">
      <w:pPr>
        <w:rPr>
          <w:rStyle w:val="lrzxr"/>
          <w:rFonts w:asciiTheme="majorHAnsi" w:hAnsiTheme="majorHAnsi" w:cstheme="majorHAnsi"/>
          <w:b/>
          <w:bCs/>
          <w:sz w:val="24"/>
          <w:szCs w:val="24"/>
        </w:rPr>
      </w:pPr>
      <w:r>
        <w:rPr>
          <w:rStyle w:val="lrzxr"/>
          <w:rFonts w:asciiTheme="majorHAnsi" w:hAnsiTheme="majorHAnsi" w:cstheme="majorHAnsi"/>
          <w:b/>
          <w:bCs/>
          <w:sz w:val="24"/>
          <w:szCs w:val="24"/>
        </w:rPr>
        <w:t>Gr. 2a,9b</w:t>
      </w:r>
    </w:p>
    <w:p w14:paraId="27D032BE" w14:textId="37DB152B" w:rsidR="009C6DDF" w:rsidRDefault="00541006" w:rsidP="009C6DDF">
      <w:r>
        <w:rPr>
          <w:rFonts w:asciiTheme="majorHAnsi" w:hAnsiTheme="majorHAnsi" w:cstheme="majorHAnsi"/>
          <w:sz w:val="24"/>
          <w:szCs w:val="24"/>
        </w:rPr>
        <w:t>02.12 - 06.12.2024</w:t>
      </w:r>
    </w:p>
    <w:p w14:paraId="79376149" w14:textId="68E7102E" w:rsidR="009C6DDF" w:rsidRDefault="00541006" w:rsidP="009C6DDF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Gr. 3</w:t>
      </w:r>
      <w:r w:rsidR="009C6DDF">
        <w:rPr>
          <w:rFonts w:asciiTheme="majorHAnsi" w:hAnsiTheme="majorHAnsi" w:cstheme="majorHAnsi"/>
          <w:b/>
          <w:bCs/>
          <w:sz w:val="24"/>
          <w:szCs w:val="24"/>
        </w:rPr>
        <w:t>a</w:t>
      </w:r>
      <w:r>
        <w:rPr>
          <w:rFonts w:asciiTheme="majorHAnsi" w:hAnsiTheme="majorHAnsi" w:cstheme="majorHAnsi"/>
          <w:b/>
          <w:bCs/>
          <w:sz w:val="24"/>
          <w:szCs w:val="24"/>
        </w:rPr>
        <w:t>,3b</w:t>
      </w:r>
      <w:r w:rsidR="008A7C66">
        <w:rPr>
          <w:rFonts w:asciiTheme="majorHAnsi" w:hAnsiTheme="majorHAnsi" w:cstheme="majorHAnsi"/>
          <w:b/>
          <w:bCs/>
          <w:sz w:val="24"/>
          <w:szCs w:val="24"/>
        </w:rPr>
        <w:t>, 4a</w:t>
      </w:r>
      <w:r w:rsidR="008A7C66">
        <w:rPr>
          <w:rStyle w:val="lrzxr"/>
          <w:rFonts w:asciiTheme="majorHAnsi" w:hAnsiTheme="majorHAnsi" w:cstheme="majorHAnsi"/>
          <w:b/>
          <w:bCs/>
          <w:sz w:val="24"/>
          <w:szCs w:val="24"/>
        </w:rPr>
        <w:t>*</w:t>
      </w:r>
      <w:r w:rsidR="008A7C66">
        <w:rPr>
          <w:rFonts w:asciiTheme="majorHAnsi" w:hAnsiTheme="majorHAnsi" w:cstheme="majorHAnsi"/>
          <w:b/>
          <w:bCs/>
          <w:sz w:val="24"/>
          <w:szCs w:val="24"/>
        </w:rPr>
        <w:t>, 4b</w:t>
      </w:r>
      <w:r w:rsidR="008A7C66">
        <w:rPr>
          <w:rStyle w:val="lrzxr"/>
          <w:rFonts w:asciiTheme="majorHAnsi" w:hAnsiTheme="majorHAnsi" w:cstheme="majorHAnsi"/>
          <w:b/>
          <w:bCs/>
          <w:sz w:val="24"/>
          <w:szCs w:val="24"/>
        </w:rPr>
        <w:t>*</w:t>
      </w:r>
    </w:p>
    <w:p w14:paraId="5C9C2B8C" w14:textId="255BD232" w:rsidR="009C6DDF" w:rsidRDefault="00541006" w:rsidP="009C6D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09.12-13.</w:t>
      </w:r>
      <w:r w:rsidR="009C6DDF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2.2024</w:t>
      </w:r>
    </w:p>
    <w:p w14:paraId="6E3F87C7" w14:textId="7100455E" w:rsidR="009C6DDF" w:rsidRDefault="009C6DDF" w:rsidP="009C6DDF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Gr. </w:t>
      </w:r>
      <w:r w:rsidR="008A7C66">
        <w:rPr>
          <w:rFonts w:asciiTheme="majorHAnsi" w:hAnsiTheme="majorHAnsi" w:cstheme="majorHAnsi"/>
          <w:b/>
          <w:bCs/>
          <w:sz w:val="24"/>
          <w:szCs w:val="24"/>
        </w:rPr>
        <w:t>1a, 1b, 6a</w:t>
      </w:r>
      <w:r w:rsidR="008A7C66">
        <w:rPr>
          <w:rStyle w:val="lrzxr"/>
          <w:rFonts w:asciiTheme="majorHAnsi" w:hAnsiTheme="majorHAnsi" w:cstheme="majorHAnsi"/>
          <w:b/>
          <w:bCs/>
          <w:sz w:val="24"/>
          <w:szCs w:val="24"/>
        </w:rPr>
        <w:t>*</w:t>
      </w:r>
      <w:r w:rsidR="008A7C66">
        <w:rPr>
          <w:rFonts w:asciiTheme="majorHAnsi" w:hAnsiTheme="majorHAnsi" w:cstheme="majorHAnsi"/>
          <w:b/>
          <w:bCs/>
          <w:sz w:val="24"/>
          <w:szCs w:val="24"/>
        </w:rPr>
        <w:t>, 6b</w:t>
      </w:r>
      <w:r w:rsidR="008A7C66">
        <w:rPr>
          <w:rStyle w:val="lrzxr"/>
          <w:rFonts w:asciiTheme="majorHAnsi" w:hAnsiTheme="majorHAnsi" w:cstheme="majorHAnsi"/>
          <w:b/>
          <w:bCs/>
          <w:sz w:val="24"/>
          <w:szCs w:val="24"/>
        </w:rPr>
        <w:t>*</w:t>
      </w:r>
    </w:p>
    <w:p w14:paraId="1648C90B" w14:textId="25EE5987" w:rsidR="009C6DDF" w:rsidRDefault="008A7C66" w:rsidP="009C6D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16.12-20.</w:t>
      </w:r>
      <w:r w:rsidR="009C6DDF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2.2024</w:t>
      </w:r>
    </w:p>
    <w:p w14:paraId="01556645" w14:textId="1AD9C851" w:rsidR="009C6DDF" w:rsidRDefault="009C6DDF" w:rsidP="009C6DDF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Gr. </w:t>
      </w:r>
      <w:r w:rsidR="001B7071">
        <w:rPr>
          <w:rFonts w:asciiTheme="majorHAnsi" w:hAnsiTheme="majorHAnsi" w:cstheme="majorHAnsi"/>
          <w:b/>
          <w:bCs/>
          <w:sz w:val="24"/>
          <w:szCs w:val="24"/>
        </w:rPr>
        <w:t xml:space="preserve">7a, 7b, </w:t>
      </w:r>
      <w:r w:rsidR="0006291F">
        <w:rPr>
          <w:rFonts w:asciiTheme="majorHAnsi" w:hAnsiTheme="majorHAnsi" w:cstheme="majorHAnsi"/>
          <w:b/>
          <w:bCs/>
          <w:sz w:val="24"/>
          <w:szCs w:val="24"/>
        </w:rPr>
        <w:t>2b*,9a*</w:t>
      </w:r>
    </w:p>
    <w:p w14:paraId="44410C2E" w14:textId="72B4F8E0" w:rsidR="009C6DDF" w:rsidRDefault="0006291F" w:rsidP="009C6D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13.01-17.01.2025</w:t>
      </w:r>
    </w:p>
    <w:p w14:paraId="26B86913" w14:textId="77777777" w:rsidR="009C6DDF" w:rsidRDefault="009C6DDF" w:rsidP="009C6DD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BA3BE92" w14:textId="77777777" w:rsidR="009C6DDF" w:rsidRDefault="009C6DDF" w:rsidP="009C6DD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3D29127" w14:textId="77777777" w:rsidR="009C6DDF" w:rsidRDefault="009C6DDF" w:rsidP="009C6DDF">
      <w:pPr>
        <w:rPr>
          <w:rFonts w:asciiTheme="majorHAnsi" w:hAnsiTheme="majorHAnsi" w:cstheme="majorHAnsi"/>
          <w:sz w:val="24"/>
          <w:szCs w:val="24"/>
        </w:rPr>
      </w:pPr>
    </w:p>
    <w:p w14:paraId="60173BCA" w14:textId="07D2660B" w:rsidR="009C6DDF" w:rsidRDefault="009C6DDF" w:rsidP="009C6D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WYKŁAD</w:t>
      </w:r>
      <w:r>
        <w:rPr>
          <w:rFonts w:asciiTheme="majorHAnsi" w:hAnsiTheme="majorHAnsi" w:cstheme="majorHAnsi"/>
          <w:sz w:val="24"/>
          <w:szCs w:val="24"/>
        </w:rPr>
        <w:t xml:space="preserve"> - dr. hab. n. med. Marek </w:t>
      </w:r>
      <w:proofErr w:type="spellStart"/>
      <w:r>
        <w:rPr>
          <w:rFonts w:asciiTheme="majorHAnsi" w:hAnsiTheme="majorHAnsi" w:cstheme="majorHAnsi"/>
          <w:sz w:val="24"/>
          <w:szCs w:val="24"/>
        </w:rPr>
        <w:t>Roslan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prof. UWM – </w:t>
      </w:r>
      <w:r w:rsidR="00B00704">
        <w:rPr>
          <w:rFonts w:asciiTheme="majorHAnsi" w:hAnsiTheme="majorHAnsi" w:cstheme="majorHAnsi"/>
          <w:sz w:val="24"/>
          <w:szCs w:val="24"/>
        </w:rPr>
        <w:t>Sala CSM</w:t>
      </w:r>
      <w:r w:rsidR="00117BF2">
        <w:rPr>
          <w:rFonts w:asciiTheme="majorHAnsi" w:hAnsiTheme="majorHAnsi" w:cstheme="majorHAnsi"/>
          <w:sz w:val="24"/>
          <w:szCs w:val="24"/>
        </w:rPr>
        <w:t xml:space="preserve"> (USK)</w:t>
      </w:r>
    </w:p>
    <w:p w14:paraId="765D9E2E" w14:textId="4F899A53" w:rsidR="009C6DDF" w:rsidRDefault="00541006" w:rsidP="009C6D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19.11.2024 </w:t>
      </w:r>
      <w:r>
        <w:rPr>
          <w:rFonts w:asciiTheme="majorHAnsi" w:hAnsiTheme="majorHAnsi" w:cstheme="majorHAnsi"/>
          <w:sz w:val="24"/>
          <w:szCs w:val="24"/>
        </w:rPr>
        <w:t>- 17:00 – 19:0</w:t>
      </w:r>
      <w:r w:rsidR="009C6DDF">
        <w:rPr>
          <w:rFonts w:asciiTheme="majorHAnsi" w:hAnsiTheme="majorHAnsi" w:cstheme="majorHAnsi"/>
          <w:sz w:val="24"/>
          <w:szCs w:val="24"/>
        </w:rPr>
        <w:t>0</w:t>
      </w:r>
      <w:r w:rsidR="003C7904">
        <w:rPr>
          <w:rFonts w:asciiTheme="majorHAnsi" w:hAnsiTheme="majorHAnsi" w:cstheme="majorHAnsi"/>
          <w:sz w:val="24"/>
          <w:szCs w:val="24"/>
        </w:rPr>
        <w:t xml:space="preserve"> (aula CSM)</w:t>
      </w:r>
    </w:p>
    <w:p w14:paraId="008A36D6" w14:textId="2081AEE3" w:rsidR="009C6DDF" w:rsidRDefault="00541006" w:rsidP="009C6D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03.12.2024 </w:t>
      </w:r>
      <w:r w:rsidR="009C6DDF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 xml:space="preserve"> 17:00 – 19:00</w:t>
      </w:r>
      <w:r w:rsidR="003C7904">
        <w:rPr>
          <w:rFonts w:asciiTheme="majorHAnsi" w:hAnsiTheme="majorHAnsi" w:cstheme="majorHAnsi"/>
          <w:sz w:val="24"/>
          <w:szCs w:val="24"/>
        </w:rPr>
        <w:t xml:space="preserve"> (aula CSM)</w:t>
      </w:r>
    </w:p>
    <w:p w14:paraId="5166676A" w14:textId="77777777" w:rsidR="009C6DDF" w:rsidRDefault="009C6DDF" w:rsidP="009C6DDF">
      <w:pPr>
        <w:rPr>
          <w:rFonts w:asciiTheme="majorHAnsi" w:hAnsiTheme="majorHAnsi" w:cstheme="majorHAnsi"/>
          <w:sz w:val="24"/>
          <w:szCs w:val="24"/>
        </w:rPr>
      </w:pPr>
    </w:p>
    <w:p w14:paraId="7D8E5B3A" w14:textId="77777777" w:rsidR="009C5CA9" w:rsidRDefault="009C5CA9" w:rsidP="009C6DD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C7DF740" w14:textId="77777777" w:rsidR="009C5CA9" w:rsidRDefault="009C5CA9" w:rsidP="009C6DD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09A25C6" w14:textId="594EBB8D" w:rsidR="009C6DDF" w:rsidRDefault="009C6DDF" w:rsidP="009C6DDF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Seminarium: </w:t>
      </w:r>
    </w:p>
    <w:p w14:paraId="14A80130" w14:textId="10E707D4" w:rsidR="009C6DDF" w:rsidRPr="0010686A" w:rsidRDefault="00BE2B8D" w:rsidP="001068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>r. </w:t>
      </w:r>
      <w:r w:rsidR="00117BF2" w:rsidRPr="005B3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oraz 2</w:t>
      </w:r>
      <w:r w:rsid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C5C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16.12.20</w:t>
      </w:r>
      <w:r w:rsidR="009C6DD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4 - 20.12.2024 </w:t>
      </w:r>
      <w:r w:rsidR="00117BF2" w:rsidRP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>w godz. 14:45-16:15 </w:t>
      </w:r>
      <w:r w:rsidR="009C5CA9">
        <w:rPr>
          <w:rFonts w:ascii="Times New Roman" w:eastAsia="Times New Roman" w:hAnsi="Times New Roman" w:cs="Times New Roman"/>
          <w:sz w:val="24"/>
          <w:szCs w:val="24"/>
          <w:lang w:eastAsia="pl-PL"/>
        </w:rPr>
        <w:t>USK</w:t>
      </w:r>
      <w:r w:rsidR="00AD4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(sala w Klinice Urologii)</w:t>
      </w:r>
      <w:r w:rsidR="009C6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469DB2" w14:textId="75FFEA0D" w:rsidR="004953A2" w:rsidRDefault="00BE2B8D" w:rsidP="0010686A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9C5CA9">
        <w:rPr>
          <w:rFonts w:ascii="Times New Roman" w:eastAsia="Times New Roman" w:hAnsi="Times New Roman" w:cs="Times New Roman"/>
          <w:sz w:val="24"/>
          <w:szCs w:val="24"/>
          <w:lang w:eastAsia="pl-PL"/>
        </w:rPr>
        <w:t>r. </w:t>
      </w:r>
      <w:r w:rsidR="009C5CA9" w:rsidRPr="005B3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 oraz 4</w:t>
      </w:r>
      <w:r w:rsidR="009C5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72E41C" w14:textId="1EA8630A" w:rsidR="004953A2" w:rsidRDefault="004953A2" w:rsidP="0010686A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9.12.2024 – 13.12.2024 </w:t>
      </w:r>
      <w:r w:rsid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14:30 – 16:00</w:t>
      </w:r>
      <w:r w:rsid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USK</w:t>
      </w:r>
      <w:r w:rsidR="00AD4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F26">
        <w:rPr>
          <w:rFonts w:ascii="Times New Roman" w:eastAsia="Times New Roman" w:hAnsi="Times New Roman" w:cs="Times New Roman"/>
          <w:sz w:val="24"/>
          <w:szCs w:val="24"/>
          <w:lang w:eastAsia="pl-PL"/>
        </w:rPr>
        <w:t>(sala w Klinice Urologii)</w:t>
      </w:r>
    </w:p>
    <w:p w14:paraId="6FF3BDB4" w14:textId="77777777" w:rsidR="004953A2" w:rsidRDefault="004953A2" w:rsidP="009C5CA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DAEEFD" w14:textId="0CDD8ACB" w:rsidR="004953A2" w:rsidRDefault="004953A2" w:rsidP="0010686A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 w:rsidR="00792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929C6" w:rsidRPr="005B3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oraz 6</w:t>
      </w:r>
    </w:p>
    <w:p w14:paraId="6D3F2DED" w14:textId="641AAE56" w:rsidR="00583A52" w:rsidRDefault="008803F4" w:rsidP="0010686A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-14.</w:t>
      </w:r>
      <w:r w:rsidR="0049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01.2025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4953A2">
        <w:rPr>
          <w:rFonts w:ascii="Times New Roman" w:eastAsia="Times New Roman" w:hAnsi="Times New Roman" w:cs="Times New Roman"/>
          <w:sz w:val="24"/>
          <w:szCs w:val="24"/>
          <w:lang w:eastAsia="pl-PL"/>
        </w:rPr>
        <w:t>17.01.2025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A4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 </w:t>
      </w:r>
      <w:r w:rsidR="007929C6">
        <w:rPr>
          <w:rFonts w:ascii="Times New Roman" w:eastAsia="Times New Roman" w:hAnsi="Times New Roman" w:cs="Times New Roman"/>
          <w:sz w:val="24"/>
          <w:szCs w:val="24"/>
          <w:lang w:eastAsia="pl-PL"/>
        </w:rPr>
        <w:t>14:30 – 16:00</w:t>
      </w:r>
      <w:r w:rsidR="00792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USK</w:t>
      </w:r>
      <w:r w:rsidR="00AD4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F26">
        <w:rPr>
          <w:rFonts w:ascii="Times New Roman" w:eastAsia="Times New Roman" w:hAnsi="Times New Roman" w:cs="Times New Roman"/>
          <w:sz w:val="24"/>
          <w:szCs w:val="24"/>
          <w:lang w:eastAsia="pl-PL"/>
        </w:rPr>
        <w:t>(sala w Klinice Urologii)</w:t>
      </w:r>
      <w:r w:rsidR="009C6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3F4">
        <w:rPr>
          <w:rFonts w:ascii="Times New Roman" w:eastAsia="Times New Roman" w:hAnsi="Times New Roman" w:cs="Times New Roman"/>
          <w:sz w:val="24"/>
          <w:szCs w:val="24"/>
          <w:lang w:eastAsia="pl-PL"/>
        </w:rPr>
        <w:t>15.01.25</w:t>
      </w:r>
      <w:r w:rsid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4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 </w:t>
      </w:r>
      <w:r w:rsidRPr="008803F4">
        <w:rPr>
          <w:rFonts w:ascii="Times New Roman" w:eastAsia="Times New Roman" w:hAnsi="Times New Roman" w:cs="Times New Roman"/>
          <w:sz w:val="24"/>
          <w:szCs w:val="24"/>
          <w:lang w:eastAsia="pl-PL"/>
        </w:rPr>
        <w:t>16:45 – 18:15</w:t>
      </w:r>
      <w:r w:rsidR="00B50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03F4">
        <w:rPr>
          <w:rFonts w:ascii="Times New Roman" w:eastAsia="Times New Roman" w:hAnsi="Times New Roman" w:cs="Times New Roman"/>
          <w:sz w:val="24"/>
          <w:szCs w:val="24"/>
          <w:lang w:eastAsia="pl-PL"/>
        </w:rPr>
        <w:t>USK</w:t>
      </w:r>
      <w:r w:rsidR="00AD4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F26">
        <w:rPr>
          <w:rFonts w:ascii="Times New Roman" w:eastAsia="Times New Roman" w:hAnsi="Times New Roman" w:cs="Times New Roman"/>
          <w:sz w:val="24"/>
          <w:szCs w:val="24"/>
          <w:lang w:eastAsia="pl-PL"/>
        </w:rPr>
        <w:t>(sala w Klinice Urologii)</w:t>
      </w:r>
    </w:p>
    <w:p w14:paraId="28FEF484" w14:textId="77777777" w:rsidR="00583A52" w:rsidRDefault="00583A52" w:rsidP="00583A52">
      <w:pPr>
        <w:rPr>
          <w:rFonts w:asciiTheme="majorHAnsi" w:hAnsiTheme="majorHAnsi" w:cstheme="majorHAnsi"/>
          <w:sz w:val="24"/>
          <w:szCs w:val="24"/>
        </w:rPr>
      </w:pPr>
    </w:p>
    <w:p w14:paraId="691E9AA1" w14:textId="2BD1C1A7" w:rsidR="00583A52" w:rsidRPr="00583A52" w:rsidRDefault="00583A52" w:rsidP="0010686A">
      <w:pPr>
        <w:spacing w:after="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B3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oraz 8</w:t>
      </w:r>
    </w:p>
    <w:p w14:paraId="257D001F" w14:textId="6CB2CA9B" w:rsidR="00583A52" w:rsidRDefault="00583A52" w:rsidP="0010686A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-29.11.</w:t>
      </w:r>
      <w:r w:rsid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 w godz. 14:30 – 16:00 USK</w:t>
      </w:r>
      <w:r w:rsidR="00AD4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F26">
        <w:rPr>
          <w:rFonts w:ascii="Times New Roman" w:eastAsia="Times New Roman" w:hAnsi="Times New Roman" w:cs="Times New Roman"/>
          <w:sz w:val="24"/>
          <w:szCs w:val="24"/>
          <w:lang w:eastAsia="pl-PL"/>
        </w:rPr>
        <w:t>(sala w Klinice Urologii)</w:t>
      </w:r>
    </w:p>
    <w:p w14:paraId="561F1024" w14:textId="03E28E62" w:rsidR="00583A52" w:rsidRDefault="009C6DDF" w:rsidP="0010686A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83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Gr. </w:t>
      </w:r>
      <w:r w:rsidR="00583A52" w:rsidRPr="005B3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A0DF258" w14:textId="6680B487" w:rsidR="00583A52" w:rsidRDefault="00583A52" w:rsidP="0010686A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-6.12.</w:t>
      </w:r>
      <w:r w:rsid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 3-6.12.24</w:t>
      </w:r>
      <w:r w:rsidR="0058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14:45-16:15 USK</w:t>
      </w:r>
      <w:r w:rsidR="00AD4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F26">
        <w:rPr>
          <w:rFonts w:ascii="Times New Roman" w:eastAsia="Times New Roman" w:hAnsi="Times New Roman" w:cs="Times New Roman"/>
          <w:sz w:val="24"/>
          <w:szCs w:val="24"/>
          <w:lang w:eastAsia="pl-PL"/>
        </w:rPr>
        <w:t>(sala w Klinice Urologii)</w:t>
      </w:r>
    </w:p>
    <w:p w14:paraId="233DB09D" w14:textId="77777777" w:rsidR="00583A52" w:rsidRDefault="00583A52" w:rsidP="00583A5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B2660" w14:textId="4DADE52C" w:rsidR="00583A52" w:rsidRDefault="00583A52" w:rsidP="0010686A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B3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oraz 11</w:t>
      </w:r>
    </w:p>
    <w:p w14:paraId="64806960" w14:textId="2CCB7460" w:rsidR="009C6DDF" w:rsidRPr="00583A52" w:rsidRDefault="00583A52" w:rsidP="0010686A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A52">
        <w:rPr>
          <w:rFonts w:ascii="Times New Roman" w:eastAsia="Times New Roman" w:hAnsi="Times New Roman" w:cs="Times New Roman"/>
          <w:sz w:val="24"/>
          <w:szCs w:val="24"/>
          <w:lang w:eastAsia="pl-PL"/>
        </w:rPr>
        <w:t>18.11</w:t>
      </w:r>
      <w:r w:rsid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Pr="00583A52">
        <w:rPr>
          <w:rFonts w:ascii="Times New Roman" w:eastAsia="Times New Roman" w:hAnsi="Times New Roman" w:cs="Times New Roman"/>
          <w:sz w:val="24"/>
          <w:szCs w:val="24"/>
          <w:lang w:eastAsia="pl-PL"/>
        </w:rPr>
        <w:t>-22.11.</w:t>
      </w:r>
      <w:r w:rsidR="00117BF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83A52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58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14:30-16:00 USK</w:t>
      </w:r>
      <w:r w:rsidR="00AD4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F26">
        <w:rPr>
          <w:rFonts w:ascii="Times New Roman" w:eastAsia="Times New Roman" w:hAnsi="Times New Roman" w:cs="Times New Roman"/>
          <w:sz w:val="24"/>
          <w:szCs w:val="24"/>
          <w:lang w:eastAsia="pl-PL"/>
        </w:rPr>
        <w:t>(sala w Klinice Urologii)</w:t>
      </w:r>
      <w:bookmarkStart w:id="0" w:name="_GoBack"/>
      <w:bookmarkEnd w:id="0"/>
    </w:p>
    <w:p w14:paraId="2D5786F4" w14:textId="77777777" w:rsidR="009C6DDF" w:rsidRDefault="009C6DDF" w:rsidP="009C6DDF">
      <w:pPr>
        <w:rPr>
          <w:rFonts w:asciiTheme="majorHAnsi" w:hAnsiTheme="majorHAnsi" w:cstheme="majorHAnsi"/>
          <w:sz w:val="24"/>
          <w:szCs w:val="24"/>
        </w:rPr>
      </w:pPr>
    </w:p>
    <w:p w14:paraId="1720BBE4" w14:textId="77777777" w:rsidR="00F807DF" w:rsidRDefault="00F807DF"/>
    <w:sectPr w:rsidR="00F80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41"/>
    <w:rsid w:val="0006291F"/>
    <w:rsid w:val="0010686A"/>
    <w:rsid w:val="00117BF2"/>
    <w:rsid w:val="001B7071"/>
    <w:rsid w:val="003850CF"/>
    <w:rsid w:val="003C7904"/>
    <w:rsid w:val="004953A2"/>
    <w:rsid w:val="00541006"/>
    <w:rsid w:val="005801A3"/>
    <w:rsid w:val="00583A52"/>
    <w:rsid w:val="005B3DA5"/>
    <w:rsid w:val="007929C6"/>
    <w:rsid w:val="007A42B1"/>
    <w:rsid w:val="008803F4"/>
    <w:rsid w:val="008A7C66"/>
    <w:rsid w:val="009C5CA9"/>
    <w:rsid w:val="009C6DDF"/>
    <w:rsid w:val="00AD4F26"/>
    <w:rsid w:val="00B00704"/>
    <w:rsid w:val="00B50EE3"/>
    <w:rsid w:val="00BE2B8D"/>
    <w:rsid w:val="00D44941"/>
    <w:rsid w:val="00F8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4A48"/>
  <w15:chartTrackingRefBased/>
  <w15:docId w15:val="{6EB473CB-8793-471A-963D-710BFAA3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D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9C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Rudzińska</dc:creator>
  <cp:keywords/>
  <dc:description/>
  <cp:lastModifiedBy>Emilia Soliwoda</cp:lastModifiedBy>
  <cp:revision>24</cp:revision>
  <dcterms:created xsi:type="dcterms:W3CDTF">2024-09-25T10:54:00Z</dcterms:created>
  <dcterms:modified xsi:type="dcterms:W3CDTF">2024-09-25T11:38:00Z</dcterms:modified>
</cp:coreProperties>
</file>