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331"/>
      </w:tblGrid>
      <w:tr w:rsidR="00382A17" w14:paraId="3967F063" w14:textId="77777777" w:rsidTr="00291784">
        <w:tc>
          <w:tcPr>
            <w:tcW w:w="2835" w:type="dxa"/>
          </w:tcPr>
          <w:p w14:paraId="20961163" w14:textId="77777777" w:rsidR="00382A17" w:rsidRPr="008D705A" w:rsidRDefault="00382A17" w:rsidP="00382A17">
            <w:pPr>
              <w:rPr>
                <w:sz w:val="28"/>
                <w:szCs w:val="28"/>
              </w:rPr>
            </w:pPr>
            <w:r w:rsidRPr="00B95AF6">
              <w:rPr>
                <w:rFonts w:cstheme="minorHAnsi"/>
                <w:noProof/>
                <w:sz w:val="32"/>
                <w:szCs w:val="32"/>
                <w:lang w:eastAsia="pl-PL"/>
              </w:rPr>
              <w:drawing>
                <wp:anchor distT="360045" distB="360045" distL="114300" distR="114300" simplePos="0" relativeHeight="251660288" behindDoc="0" locked="0" layoutInCell="1" allowOverlap="0" wp14:anchorId="0C17F735" wp14:editId="0E735C5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90000" cy="810000"/>
                  <wp:effectExtent l="0" t="0" r="635" b="9525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000" cy="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3825C9C6" w14:textId="77777777" w:rsidR="00382A17" w:rsidRDefault="00382A17" w:rsidP="00382A17">
            <w:pPr>
              <w:spacing w:line="276" w:lineRule="auto"/>
              <w:jc w:val="center"/>
              <w:rPr>
                <w:rFonts w:cstheme="minorHAnsi"/>
                <w:sz w:val="32"/>
                <w:szCs w:val="32"/>
              </w:rPr>
            </w:pPr>
            <w:r w:rsidRPr="00B95AF6">
              <w:rPr>
                <w:rFonts w:cstheme="minorHAnsi"/>
                <w:sz w:val="28"/>
                <w:szCs w:val="28"/>
              </w:rPr>
              <w:t>UNIWERSYTET WARMIŃSKO-MAZURSKI W OLSZTYNIE</w:t>
            </w:r>
          </w:p>
          <w:p w14:paraId="1CBA7D5C" w14:textId="77777777" w:rsidR="00382A17" w:rsidRPr="00EA4477" w:rsidRDefault="007609B9" w:rsidP="00382A17">
            <w:pPr>
              <w:jc w:val="center"/>
              <w:rPr>
                <w:b/>
                <w:bCs/>
                <w:sz w:val="28"/>
                <w:szCs w:val="28"/>
              </w:rPr>
            </w:pPr>
            <w:r w:rsidRPr="00B95AF6">
              <w:rPr>
                <w:rFonts w:cstheme="minorHAnsi"/>
                <w:sz w:val="28"/>
                <w:szCs w:val="28"/>
              </w:rPr>
              <w:t>Wydział Lekarski</w:t>
            </w:r>
          </w:p>
        </w:tc>
      </w:tr>
      <w:tr w:rsidR="00382A17" w14:paraId="331E457B" w14:textId="77777777" w:rsidTr="00291784">
        <w:tc>
          <w:tcPr>
            <w:tcW w:w="2835" w:type="dxa"/>
          </w:tcPr>
          <w:p w14:paraId="637DE81E" w14:textId="77777777" w:rsidR="00382A17" w:rsidRPr="008D705A" w:rsidRDefault="00382A17" w:rsidP="00382A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03EC526" w14:textId="77777777" w:rsidR="00382A17" w:rsidRPr="00EA4477" w:rsidRDefault="00382A17" w:rsidP="00382A17">
            <w:pPr>
              <w:jc w:val="center"/>
              <w:rPr>
                <w:b/>
                <w:bCs/>
                <w:sz w:val="28"/>
                <w:szCs w:val="28"/>
              </w:rPr>
            </w:pPr>
            <w:r w:rsidRPr="003A393A">
              <w:rPr>
                <w:b/>
                <w:bCs/>
                <w:sz w:val="28"/>
                <w:szCs w:val="28"/>
              </w:rPr>
              <w:t xml:space="preserve">Sylabus przedmiotu – część A </w:t>
            </w:r>
          </w:p>
        </w:tc>
      </w:tr>
      <w:tr w:rsidR="00382A17" w14:paraId="399A7155" w14:textId="77777777" w:rsidTr="00291784">
        <w:tc>
          <w:tcPr>
            <w:tcW w:w="2835" w:type="dxa"/>
          </w:tcPr>
          <w:p w14:paraId="2B5C5122" w14:textId="77777777" w:rsidR="00382A17" w:rsidRPr="003668BB" w:rsidRDefault="00382A17" w:rsidP="00382A17">
            <w:pPr>
              <w:rPr>
                <w:b/>
                <w:bCs/>
                <w:sz w:val="28"/>
                <w:szCs w:val="28"/>
              </w:rPr>
            </w:pPr>
            <w:r w:rsidRPr="003668BB">
              <w:rPr>
                <w:b/>
                <w:bCs/>
                <w:sz w:val="28"/>
                <w:szCs w:val="28"/>
              </w:rPr>
              <w:t>48SJ-CHW1</w:t>
            </w:r>
          </w:p>
        </w:tc>
        <w:tc>
          <w:tcPr>
            <w:tcW w:w="0" w:type="auto"/>
          </w:tcPr>
          <w:p w14:paraId="0FA149D7" w14:textId="77777777" w:rsidR="00382A17" w:rsidRDefault="00382A17" w:rsidP="00382A17">
            <w:pPr>
              <w:jc w:val="center"/>
              <w:rPr>
                <w:b/>
                <w:bCs/>
                <w:sz w:val="28"/>
                <w:szCs w:val="28"/>
              </w:rPr>
            </w:pPr>
            <w:r w:rsidRPr="00EA4477">
              <w:rPr>
                <w:b/>
                <w:bCs/>
                <w:sz w:val="28"/>
                <w:szCs w:val="28"/>
              </w:rPr>
              <w:t>Choroby wewnętrzne 1/8</w:t>
            </w:r>
          </w:p>
        </w:tc>
      </w:tr>
      <w:tr w:rsidR="00382A17" w14:paraId="05EFF89E" w14:textId="77777777" w:rsidTr="00291784">
        <w:tc>
          <w:tcPr>
            <w:tcW w:w="2835" w:type="dxa"/>
          </w:tcPr>
          <w:p w14:paraId="74FA9481" w14:textId="77777777" w:rsidR="00382A17" w:rsidRPr="003668BB" w:rsidRDefault="00382A17" w:rsidP="00382A17">
            <w:pPr>
              <w:rPr>
                <w:b/>
                <w:bCs/>
                <w:sz w:val="28"/>
                <w:szCs w:val="28"/>
              </w:rPr>
            </w:pPr>
            <w:r w:rsidRPr="003668BB">
              <w:rPr>
                <w:b/>
                <w:bCs/>
                <w:sz w:val="28"/>
                <w:szCs w:val="28"/>
              </w:rPr>
              <w:t>ECTS: 4.0</w:t>
            </w:r>
          </w:p>
        </w:tc>
        <w:tc>
          <w:tcPr>
            <w:tcW w:w="0" w:type="auto"/>
          </w:tcPr>
          <w:p w14:paraId="4C2015C5" w14:textId="77777777" w:rsidR="00382A17" w:rsidRDefault="00382A17" w:rsidP="00382A1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2A17" w14:paraId="52E5E88B" w14:textId="77777777" w:rsidTr="00291784">
        <w:tc>
          <w:tcPr>
            <w:tcW w:w="2835" w:type="dxa"/>
          </w:tcPr>
          <w:p w14:paraId="622174E7" w14:textId="6F8E84A4" w:rsidR="00382A17" w:rsidRPr="003668BB" w:rsidRDefault="00382A17" w:rsidP="00382A17">
            <w:pPr>
              <w:rPr>
                <w:b/>
                <w:bCs/>
                <w:sz w:val="28"/>
                <w:szCs w:val="28"/>
              </w:rPr>
            </w:pPr>
            <w:r w:rsidRPr="003668BB">
              <w:rPr>
                <w:b/>
                <w:bCs/>
                <w:sz w:val="28"/>
                <w:szCs w:val="28"/>
              </w:rPr>
              <w:t>CYKL:  202</w:t>
            </w:r>
            <w:r w:rsidR="00F0255B">
              <w:rPr>
                <w:b/>
                <w:bCs/>
                <w:sz w:val="28"/>
                <w:szCs w:val="28"/>
              </w:rPr>
              <w:t>4</w:t>
            </w:r>
            <w:r w:rsidRPr="003668BB">
              <w:rPr>
                <w:b/>
                <w:bCs/>
                <w:sz w:val="28"/>
                <w:szCs w:val="28"/>
              </w:rPr>
              <w:t>Z</w:t>
            </w:r>
          </w:p>
        </w:tc>
        <w:tc>
          <w:tcPr>
            <w:tcW w:w="0" w:type="auto"/>
          </w:tcPr>
          <w:p w14:paraId="388EA1E7" w14:textId="77777777" w:rsidR="00382A17" w:rsidRPr="00EA4477" w:rsidRDefault="00382A17" w:rsidP="00382A1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916FD3A" w14:textId="77777777" w:rsidR="008F1C45" w:rsidRDefault="008F1C45" w:rsidP="00725B62">
      <w:pPr>
        <w:rPr>
          <w:sz w:val="28"/>
          <w:szCs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2828"/>
      </w:tblGrid>
      <w:tr w:rsidR="00935C90" w14:paraId="29855C02" w14:textId="77777777" w:rsidTr="00DD3465">
        <w:tc>
          <w:tcPr>
            <w:tcW w:w="8500" w:type="dxa"/>
          </w:tcPr>
          <w:p w14:paraId="61FD8704" w14:textId="77777777" w:rsidR="00455599" w:rsidRPr="00774FE2" w:rsidRDefault="00531523" w:rsidP="00AD05A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74FE2">
              <w:rPr>
                <w:b/>
                <w:bCs/>
                <w:sz w:val="24"/>
                <w:szCs w:val="24"/>
              </w:rPr>
              <w:t>TREŚCI MERYTORYCZNE</w:t>
            </w:r>
            <w:r w:rsidR="00B95AF6" w:rsidRPr="00774FE2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6318256" w14:textId="77777777" w:rsidR="00455599" w:rsidRDefault="00455599" w:rsidP="007A12CF">
            <w:pPr>
              <w:jc w:val="both"/>
            </w:pPr>
          </w:p>
          <w:p w14:paraId="44620DEF" w14:textId="77777777" w:rsidR="00B84014" w:rsidRPr="00B84014" w:rsidRDefault="00E440E4" w:rsidP="007A12CF">
            <w:pPr>
              <w:jc w:val="both"/>
              <w:rPr>
                <w:b/>
                <w:bCs/>
              </w:rPr>
            </w:pPr>
            <w:r w:rsidRPr="00B84014">
              <w:rPr>
                <w:b/>
                <w:bCs/>
              </w:rPr>
              <w:t>WYKŁAD</w:t>
            </w:r>
          </w:p>
          <w:p w14:paraId="00BD6ADC" w14:textId="77777777" w:rsidR="00B84014" w:rsidRDefault="00B84014" w:rsidP="007A12CF">
            <w:pPr>
              <w:jc w:val="both"/>
            </w:pPr>
            <w:r>
              <w:t>1. Zaburzenia świadomości. 2. Obrzęki i wodobrzusze. 3. Powiększenie wątroby, śledziony i węzłów chłonnych. 4. Ból - diagnostyka różnicowa. 5. Objawy i oznaki w ostrych stanach zagrożenia życia.</w:t>
            </w:r>
          </w:p>
          <w:p w14:paraId="7DB93603" w14:textId="77777777" w:rsidR="00F267EA" w:rsidRPr="00C17601" w:rsidRDefault="00F267EA" w:rsidP="007A12CF">
            <w:pPr>
              <w:jc w:val="both"/>
            </w:pPr>
          </w:p>
          <w:p w14:paraId="455A04DB" w14:textId="77777777" w:rsidR="00B84014" w:rsidRPr="00B84014" w:rsidRDefault="00E440E4" w:rsidP="007A12CF">
            <w:pPr>
              <w:jc w:val="both"/>
              <w:rPr>
                <w:b/>
                <w:bCs/>
              </w:rPr>
            </w:pPr>
            <w:r w:rsidRPr="00B84014">
              <w:rPr>
                <w:b/>
                <w:bCs/>
              </w:rPr>
              <w:t>SEMINARIUM</w:t>
            </w:r>
          </w:p>
          <w:p w14:paraId="29791D00" w14:textId="77777777" w:rsidR="00B84014" w:rsidRDefault="00B84014" w:rsidP="007A12CF">
            <w:pPr>
              <w:jc w:val="both"/>
            </w:pPr>
            <w:r>
              <w:t>Jak porozumiewać się z Pacjentem i Jego rodziną. Tajemnica lekarska, uświadomiona zgoda, autonomia chorego.   2.  Badanie przedmiotowe: oglądanie, opukiwanie, osłuchiwanie, badanie palpacyjne.  Ocena stanu ogólnego.   3.  Badanie podmiotowe i przedmiotowe głowy i szyi; zmiany skórne, śluzówek, paznokci i węzłów chłonnych. 4.  Badanie podmiotowe i przedmiotowe klatki piersiowej. Część I  (Badanie serca i naczyń) 5.  Badanie podmiotowe i przedmiotowe klatki piersiowej. Część II  (Układ oddechowy) 6.  Badanie podmiotowe i przedmiotowe brzucha. Część I   7.  Badanie podmiotowe i przedmiotowe brzucha. Część II. Badanie podmiotowe i przedmiotowe w chorobach układu wydalania. 8.  Badanie podmiotowe i przedmiotowe układu ruchu. Podstawy badania neurologicznego.    9.  Badanie podmiotowe i przedmiotowe w chorobach układu wydzielania wewnętrznego i układu krwiotwórczego. 10. Historia choroby. Dokumentacja medyczna.</w:t>
            </w:r>
          </w:p>
          <w:p w14:paraId="265A61DE" w14:textId="77777777" w:rsidR="00F267EA" w:rsidRPr="00C17601" w:rsidRDefault="00F267EA" w:rsidP="007A12CF">
            <w:pPr>
              <w:jc w:val="both"/>
            </w:pPr>
          </w:p>
          <w:p w14:paraId="74694575" w14:textId="77777777" w:rsidR="00B84014" w:rsidRPr="00B84014" w:rsidRDefault="00E440E4" w:rsidP="007A12CF">
            <w:pPr>
              <w:jc w:val="both"/>
              <w:rPr>
                <w:b/>
                <w:bCs/>
              </w:rPr>
            </w:pPr>
            <w:r w:rsidRPr="00B84014">
              <w:rPr>
                <w:b/>
                <w:bCs/>
              </w:rPr>
              <w:t>ĆWICZENIA</w:t>
            </w:r>
          </w:p>
          <w:p w14:paraId="059A821C" w14:textId="77777777" w:rsidR="00B84014" w:rsidRDefault="00B84014" w:rsidP="007A12CF">
            <w:pPr>
              <w:jc w:val="both"/>
            </w:pPr>
            <w:r>
              <w:t xml:space="preserve">1. Zasady komunikacji z pacjentem. Zachowania werbalne i niewerbalne. Jak pozyskiwać zaufanie chorego. Warunki poprawnego zbierania wywiadu. Wywiad od rodziny. Schemat i zasady zbierania wywiadu lekarskiego. Wywiad w stanach szczególnych (zagrożenie życia, stany ograniczonej przytomności lub poczytalności). Kolejność, zadawanie pytań. Pytania intymne. Gromadzenie i notowanie uzyskanych danych. Wywiad z osobą młodą, dorosłym i pacjentem w wieku podeszłym. 2. Ćwiczenia scenek – student jako lekarz; prowadzący zajęcia jako pacjent. Badanie przedmiotowe. Zasady, kolejność, warunki. Ocena stanu ogólnego (pierwsze wrażenie, postawa ciała, stan świadomości, stan odżywienia, temperatura, stan nawodnienia). 3. Badanie głowy i szyi. Wywiad i badanie przedmiotowe w patologiach skóry, węzłów chłonnych, paznokci i błon śluzowych. 4. Wywiad i badanie przedmiotowe w patologiach układu sercowo-naczyniowego. Badanie serca. Badanie tętna, naczyń obwodowych. 5. Wywiad i badanie przedmiotowe w patologiach układu oddechowego. 6. Wywiad i badanie przedmiotowe w patologiach układu trawiennego. 7. Wywiad i badanie przedmiotowe w patologiach układu trawiennego i układu wydalania. 8. Wywiad i badanie przedmiotowe w patologiach układu ruchu. Podstawy badania neurologicznego i narządów zmysłów. 9. Wywiad i badanie przedmiotowe w patologiach układu wydzielania wewnętrznego. Wywiad i badanie przedmiotowe w patologiach układu krwiotwórczego. 10. Historia choroby – zaliczenie. Seminaria: 1. Jak porozumiewać się z Pacjentem i Jego rodziną. Tajemnica lekarska, uświadomiona zgoda, autonomia chorego. 2. Badanie przedmiotowe: oglądanie, opukiwanie, osłuchiwanie, badanie palpacyjne. Ocena stanu ogólnego. 3. Badanie podmiotowe i przedmiotowe głowy i szyi; zmiany skórne, śluzówek, paznokci i węzłów chłonnych. 4. Badanie podmiotowe i przedmiotowe klatki piersiowej. Część I (Badanie serca i naczyń) 5. Badanie podmiotowe i przedmiotowe klatki piersiowej. Część II (Układ oddechowy) 6. Badanie podmiotowe i przedmiotowe brzucha. Część I 7. Badanie podmiotowe i przedmiotowe brzucha. Część II. Badanie podmiotowe i przedmiotowe w chorobach układu </w:t>
            </w:r>
            <w:r>
              <w:lastRenderedPageBreak/>
              <w:t>wydalania. 8. Badanie podmiotowe i przedmiotowe układu ruchu. Podstawy badania neurologicznego. 9. Badanie podmiotowe i przedmiotowe w chorobach układu wydzielania wewnętrznego i układu krwiotwórczego. 10. Historia choroby. Dokumentacja medyczna.</w:t>
            </w:r>
          </w:p>
          <w:p w14:paraId="137E0F2B" w14:textId="77777777" w:rsidR="00F267EA" w:rsidRPr="00C17601" w:rsidRDefault="00F267EA" w:rsidP="007A12CF">
            <w:pPr>
              <w:jc w:val="both"/>
            </w:pPr>
          </w:p>
          <w:p w14:paraId="6618916D" w14:textId="77777777" w:rsidR="00531523" w:rsidRDefault="00531523" w:rsidP="00725B62">
            <w:pPr>
              <w:rPr>
                <w:b/>
                <w:bCs/>
                <w:sz w:val="24"/>
                <w:szCs w:val="24"/>
              </w:rPr>
            </w:pPr>
          </w:p>
          <w:p w14:paraId="578FF443" w14:textId="77777777" w:rsidR="00935C90" w:rsidRPr="00774FE2" w:rsidRDefault="00F354B0" w:rsidP="00725B62">
            <w:pPr>
              <w:rPr>
                <w:sz w:val="24"/>
                <w:szCs w:val="24"/>
              </w:rPr>
            </w:pPr>
            <w:r w:rsidRPr="00774FE2">
              <w:rPr>
                <w:b/>
                <w:bCs/>
                <w:sz w:val="24"/>
                <w:szCs w:val="24"/>
              </w:rPr>
              <w:t>CEL KSZTAŁCENIA</w:t>
            </w:r>
          </w:p>
          <w:p w14:paraId="489A9D3C" w14:textId="77777777" w:rsidR="00F354B0" w:rsidRPr="00D04D3B" w:rsidRDefault="00D04D3B" w:rsidP="007A12CF">
            <w:pPr>
              <w:jc w:val="both"/>
            </w:pPr>
            <w:r w:rsidRPr="00D04D3B">
              <w:t>Umiejętność rozpoznawania objawów w chorobach wewnętrznych, umiejętność zbierania wywiadu lekarskiego, umiejętność badania fizykalnego</w:t>
            </w:r>
          </w:p>
          <w:p w14:paraId="6E8EDA0A" w14:textId="77777777" w:rsidR="00D86122" w:rsidRDefault="00D86122" w:rsidP="00725B62">
            <w:pPr>
              <w:rPr>
                <w:sz w:val="24"/>
                <w:szCs w:val="24"/>
              </w:rPr>
            </w:pPr>
          </w:p>
          <w:p w14:paraId="794FAA44" w14:textId="77777777" w:rsidR="00D6374D" w:rsidRPr="0080022B" w:rsidRDefault="000C6BC6" w:rsidP="00250B13">
            <w:pPr>
              <w:rPr>
                <w:b/>
                <w:bCs/>
                <w:sz w:val="24"/>
                <w:szCs w:val="24"/>
              </w:rPr>
            </w:pPr>
            <w:r w:rsidRPr="000C6BC6">
              <w:rPr>
                <w:b/>
                <w:bCs/>
                <w:sz w:val="24"/>
                <w:szCs w:val="24"/>
                <w:lang w:eastAsia="pl-PL"/>
              </w:rPr>
              <w:t>OPIS EFEKTÓW UCZENIA SIĘ PRZEDMIOTU W ODNIESIENIU DO OPISU CHARAKTERYSTYK DRUGIEGO STOPNIA EFEKTÓW UCZENIA SIĘ DLA KWALIFIKACJI NA POZIOMACH 6-8 POLSKIEJ RAMY KWALIFIKACJI W ODNIESIENIU DO DYSCYPLIN NAUKOWYCH I EFEKTÓW KIERUNKOWYCH</w:t>
            </w:r>
          </w:p>
          <w:p w14:paraId="0043DDA1" w14:textId="77777777" w:rsidR="00E257F6" w:rsidRPr="00D6374D" w:rsidRDefault="00E257F6" w:rsidP="00725B62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37"/>
              <w:gridCol w:w="4137"/>
            </w:tblGrid>
            <w:tr w:rsidR="00161200" w14:paraId="481BB8D3" w14:textId="77777777" w:rsidTr="004E22EC">
              <w:tc>
                <w:tcPr>
                  <w:tcW w:w="4137" w:type="dxa"/>
                  <w:tcMar>
                    <w:bottom w:w="284" w:type="dxa"/>
                  </w:tcMar>
                  <w:vAlign w:val="center"/>
                </w:tcPr>
                <w:p w14:paraId="469A24C2" w14:textId="77777777" w:rsidR="0097320F" w:rsidRDefault="0097320F" w:rsidP="00725B62">
                  <w:pPr>
                    <w:rPr>
                      <w:sz w:val="24"/>
                      <w:szCs w:val="24"/>
                    </w:rPr>
                  </w:pPr>
                  <w:r w:rsidRPr="00537620">
                    <w:rPr>
                      <w:rFonts w:ascii="Arial" w:hAnsi="Arial" w:cs="Arial"/>
                      <w:b/>
                      <w:bCs/>
                      <w:shd w:val="clear" w:color="auto" w:fill="FFFFFF"/>
                    </w:rPr>
                    <w:t>Symbole ef</w:t>
                  </w:r>
                  <w:r w:rsidR="00192A0A" w:rsidRPr="00537620">
                    <w:rPr>
                      <w:rFonts w:ascii="Arial" w:hAnsi="Arial" w:cs="Arial"/>
                      <w:b/>
                      <w:bCs/>
                      <w:shd w:val="clear" w:color="auto" w:fill="FFFFFF"/>
                    </w:rPr>
                    <w:t>ektów</w:t>
                  </w:r>
                  <w:r w:rsidR="000F5E71" w:rsidRPr="00537620">
                    <w:rPr>
                      <w:rFonts w:ascii="Arial" w:hAnsi="Arial" w:cs="Arial"/>
                      <w:b/>
                      <w:bCs/>
                      <w:shd w:val="clear" w:color="auto" w:fill="FFFFFF"/>
                    </w:rPr>
                    <w:t xml:space="preserve"> </w:t>
                  </w:r>
                  <w:r w:rsidR="009516DD" w:rsidRPr="00537620">
                    <w:rPr>
                      <w:rFonts w:ascii="Arial" w:hAnsi="Arial" w:cs="Arial"/>
                      <w:b/>
                      <w:bCs/>
                      <w:shd w:val="clear" w:color="auto" w:fill="FFFFFF"/>
                    </w:rPr>
                    <w:t>dyscyplinowych</w:t>
                  </w:r>
                  <w:r w:rsidRPr="00537620">
                    <w:rPr>
                      <w:rFonts w:ascii="Arial" w:hAnsi="Arial" w:cs="Arial"/>
                      <w:b/>
                      <w:bCs/>
                      <w:shd w:val="clear" w:color="auto" w:fill="FFFFFF"/>
                    </w:rPr>
                    <w:t>:</w:t>
                  </w:r>
                  <w:r w:rsidR="000F5E71">
                    <w:rPr>
                      <w:rFonts w:ascii="Arial" w:hAnsi="Arial" w:cs="Arial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4137" w:type="dxa"/>
                  <w:tcMar>
                    <w:bottom w:w="284" w:type="dxa"/>
                  </w:tcMar>
                </w:tcPr>
                <w:p w14:paraId="2280F3F5" w14:textId="77777777" w:rsidR="0097320F" w:rsidRPr="004F50C7" w:rsidRDefault="00633D21" w:rsidP="00725B62">
                  <w:pPr>
                    <w:rPr>
                      <w:sz w:val="16"/>
                      <w:szCs w:val="16"/>
                    </w:rPr>
                  </w:pPr>
                  <w:r w:rsidRPr="004F50C7">
                    <w:rPr>
                      <w:sz w:val="16"/>
                      <w:szCs w:val="16"/>
                    </w:rPr>
                    <w:t>M/NM+++</w:t>
                  </w:r>
                </w:p>
              </w:tc>
            </w:tr>
            <w:tr w:rsidR="00161200" w14:paraId="30F77EE0" w14:textId="77777777" w:rsidTr="00A60509">
              <w:tc>
                <w:tcPr>
                  <w:tcW w:w="4137" w:type="dxa"/>
                  <w:vAlign w:val="center"/>
                </w:tcPr>
                <w:p w14:paraId="6A8E40AE" w14:textId="77777777" w:rsidR="0097320F" w:rsidRDefault="0097320F" w:rsidP="00725B62">
                  <w:pPr>
                    <w:rPr>
                      <w:sz w:val="24"/>
                      <w:szCs w:val="24"/>
                    </w:rPr>
                  </w:pPr>
                  <w:r w:rsidRPr="00537620">
                    <w:rPr>
                      <w:rFonts w:ascii="Arial" w:hAnsi="Arial" w:cs="Arial"/>
                      <w:b/>
                      <w:bCs/>
                      <w:shd w:val="clear" w:color="auto" w:fill="FFFFFF"/>
                    </w:rPr>
                    <w:t xml:space="preserve">Symbole </w:t>
                  </w:r>
                  <w:r w:rsidR="00192A0A" w:rsidRPr="00537620">
                    <w:rPr>
                      <w:rFonts w:ascii="Arial" w:hAnsi="Arial" w:cs="Arial"/>
                      <w:b/>
                      <w:bCs/>
                      <w:shd w:val="clear" w:color="auto" w:fill="FFFFFF"/>
                    </w:rPr>
                    <w:t>efektów</w:t>
                  </w:r>
                  <w:r w:rsidRPr="00537620">
                    <w:rPr>
                      <w:rFonts w:ascii="Arial" w:hAnsi="Arial" w:cs="Arial"/>
                      <w:b/>
                      <w:bCs/>
                      <w:shd w:val="clear" w:color="auto" w:fill="FFFFFF"/>
                    </w:rPr>
                    <w:t xml:space="preserve"> kierunkowych:</w:t>
                  </w:r>
                  <w:r w:rsidR="00DF6B72">
                    <w:rPr>
                      <w:rFonts w:ascii="Arial" w:hAnsi="Arial" w:cs="Arial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4137" w:type="dxa"/>
                </w:tcPr>
                <w:p w14:paraId="6E543EBB" w14:textId="77777777" w:rsidR="0097320F" w:rsidRPr="009E678C" w:rsidRDefault="00327838" w:rsidP="00725B62">
                  <w:pPr>
                    <w:rPr>
                      <w:sz w:val="16"/>
                      <w:szCs w:val="16"/>
                    </w:rPr>
                  </w:pPr>
                  <w:r w:rsidRPr="009E678C">
                    <w:rPr>
                      <w:sz w:val="16"/>
                      <w:szCs w:val="16"/>
                    </w:rPr>
                    <w:t>E.U1.+, E.U13.+, E.U3.+, E.U14.+, K.3.+, K.5.+, K.2.+, K.1.+, M/NM_E.W7.+</w:t>
                  </w:r>
                </w:p>
              </w:tc>
            </w:tr>
          </w:tbl>
          <w:p w14:paraId="21CB236E" w14:textId="77777777" w:rsidR="0097320F" w:rsidRDefault="0097320F" w:rsidP="00725B62">
            <w:pPr>
              <w:rPr>
                <w:sz w:val="24"/>
                <w:szCs w:val="24"/>
              </w:rPr>
            </w:pPr>
          </w:p>
          <w:p w14:paraId="091AF474" w14:textId="77777777" w:rsidR="00DA28F9" w:rsidRPr="00083C86" w:rsidRDefault="001F30FB" w:rsidP="001F30F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EFEKTY UCZENIA SIĘ:</w:t>
            </w:r>
          </w:p>
          <w:p w14:paraId="6A20B02C" w14:textId="77777777" w:rsidR="00CB3F03" w:rsidRDefault="00CB3F03" w:rsidP="00CB3F03">
            <w:pPr>
              <w:rPr>
                <w:sz w:val="24"/>
                <w:szCs w:val="24"/>
              </w:rPr>
            </w:pPr>
            <w:r w:rsidRPr="0096114F">
              <w:rPr>
                <w:b/>
                <w:bCs/>
                <w:sz w:val="24"/>
                <w:szCs w:val="24"/>
              </w:rPr>
              <w:t>Wiedza: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274"/>
            </w:tblGrid>
            <w:tr w:rsidR="00CB3F03" w:rsidRPr="00C17601" w14:paraId="1EC9D1B5" w14:textId="77777777" w:rsidTr="00F40033">
              <w:tc>
                <w:tcPr>
                  <w:tcW w:w="8274" w:type="dxa"/>
                </w:tcPr>
                <w:p w14:paraId="0313845F" w14:textId="77777777" w:rsidR="00CB3F03" w:rsidRPr="005402DD" w:rsidRDefault="00CB3F03" w:rsidP="00CB3F03">
                  <w:pPr>
                    <w:jc w:val="both"/>
                    <w:rPr>
                      <w:rFonts w:cstheme="minorHAnsi"/>
                    </w:rPr>
                  </w:pPr>
                  <w:r w:rsidRPr="005402DD">
                    <w:rPr>
                      <w:rFonts w:cstheme="minorHAnsi"/>
                    </w:rPr>
                    <w:t>W1 –przyczyny, objawy, zasady diagnozowania i postępowania terapeutycznego w odniesieniu do najczęstszych chorób wewnętrznych występujących u osób dorosłych oraz ich powikłań: chorób układu krążenia,chorób układu oddechowego,chorób układu pokarmowego, chorób układu wydzielania wewnętrznego, chorób nerek i dróg moczowych,chorób układu krwiotwórczego, chorób reumatycznych, chorób alergicznych</w:t>
                  </w:r>
                </w:p>
              </w:tc>
            </w:tr>
          </w:tbl>
          <w:p w14:paraId="3F7ED224" w14:textId="77777777" w:rsidR="009B2E3F" w:rsidRDefault="009B2E3F" w:rsidP="009B2E3F">
            <w:pPr>
              <w:rPr>
                <w:sz w:val="24"/>
                <w:szCs w:val="24"/>
              </w:rPr>
            </w:pPr>
            <w:r w:rsidRPr="009B2E3F">
              <w:rPr>
                <w:b/>
                <w:bCs/>
                <w:sz w:val="24"/>
                <w:szCs w:val="24"/>
              </w:rPr>
              <w:t>Umiejętności</w:t>
            </w:r>
            <w:r w:rsidRPr="0096114F">
              <w:rPr>
                <w:b/>
                <w:bCs/>
                <w:sz w:val="24"/>
                <w:szCs w:val="24"/>
              </w:rPr>
              <w:t>: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274"/>
            </w:tblGrid>
            <w:tr w:rsidR="009B2E3F" w:rsidRPr="00C17601" w14:paraId="4E795E5D" w14:textId="77777777" w:rsidTr="007A5F8D">
              <w:tc>
                <w:tcPr>
                  <w:tcW w:w="8274" w:type="dxa"/>
                </w:tcPr>
                <w:p w14:paraId="7F508132" w14:textId="77777777" w:rsidR="009B2E3F" w:rsidRPr="00C17601" w:rsidRDefault="005402DD" w:rsidP="009B2E3F">
                  <w:pPr>
                    <w:jc w:val="both"/>
                  </w:pPr>
                  <w:r w:rsidRPr="005402DD">
                    <w:rPr>
                      <w:rFonts w:cstheme="minorHAnsi"/>
                    </w:rPr>
                    <w:t>U1 –</w:t>
                  </w:r>
                  <w:r w:rsidRPr="005402DD">
                    <w:rPr>
                      <w:rFonts w:cstheme="minorHAnsi"/>
                      <w:shd w:val="clear" w:color="auto" w:fill="FFFFFF"/>
                    </w:rPr>
                    <w:t>Student potrafi przeprowadzać wywiad lekarski z pacjentem dorosłym;</w:t>
                  </w:r>
                </w:p>
              </w:tc>
            </w:tr>
            <w:tr w:rsidR="009B2E3F" w:rsidRPr="00C17601" w14:paraId="47B71B2D" w14:textId="77777777" w:rsidTr="007A5F8D">
              <w:tc>
                <w:tcPr>
                  <w:tcW w:w="8274" w:type="dxa"/>
                </w:tcPr>
                <w:p w14:paraId="2125F1B9" w14:textId="77777777" w:rsidR="009B2E3F" w:rsidRPr="00C17601" w:rsidRDefault="005402DD" w:rsidP="009B2E3F">
                  <w:pPr>
                    <w:jc w:val="both"/>
                  </w:pPr>
                  <w:r w:rsidRPr="005402DD">
                    <w:rPr>
                      <w:rFonts w:cstheme="minorHAnsi"/>
                    </w:rPr>
                    <w:t>U2 –</w:t>
                  </w:r>
                  <w:r w:rsidRPr="005402DD">
                    <w:rPr>
                      <w:rFonts w:cstheme="minorHAnsi"/>
                      <w:shd w:val="clear" w:color="auto" w:fill="FFFFFF"/>
                    </w:rPr>
                    <w:t>przeprowadzać pełne i ukierunkowane badanie fizykalne pacjenta dorosłego;</w:t>
                  </w:r>
                </w:p>
              </w:tc>
            </w:tr>
            <w:tr w:rsidR="009B2E3F" w:rsidRPr="00C17601" w14:paraId="7C58AF66" w14:textId="77777777" w:rsidTr="007A5F8D">
              <w:tc>
                <w:tcPr>
                  <w:tcW w:w="8274" w:type="dxa"/>
                </w:tcPr>
                <w:p w14:paraId="569A6670" w14:textId="77777777" w:rsidR="009B2E3F" w:rsidRPr="00C17601" w:rsidRDefault="005402DD" w:rsidP="009B2E3F">
                  <w:pPr>
                    <w:jc w:val="both"/>
                  </w:pPr>
                  <w:r w:rsidRPr="005402DD">
                    <w:rPr>
                      <w:rFonts w:cstheme="minorHAnsi"/>
                    </w:rPr>
                    <w:t>U3 –</w:t>
                  </w:r>
                  <w:r w:rsidRPr="005402DD">
                    <w:rPr>
                      <w:rFonts w:cstheme="minorHAnsi"/>
                      <w:shd w:val="clear" w:color="auto" w:fill="FFFFFF"/>
                    </w:rPr>
                    <w:t>oceniać i opisywać stan somatyczny oraz psychiczny pacjenta;</w:t>
                  </w:r>
                </w:p>
              </w:tc>
            </w:tr>
            <w:tr w:rsidR="009B2E3F" w:rsidRPr="00C17601" w14:paraId="53639D96" w14:textId="77777777" w:rsidTr="007A5F8D">
              <w:tc>
                <w:tcPr>
                  <w:tcW w:w="8274" w:type="dxa"/>
                </w:tcPr>
                <w:p w14:paraId="714DDEA7" w14:textId="77777777" w:rsidR="009B2E3F" w:rsidRPr="00C17601" w:rsidRDefault="005402DD" w:rsidP="009B2E3F">
                  <w:pPr>
                    <w:jc w:val="both"/>
                  </w:pPr>
                  <w:r w:rsidRPr="005402DD">
                    <w:rPr>
                      <w:rFonts w:cstheme="minorHAnsi"/>
                    </w:rPr>
                    <w:t>U4 –</w:t>
                  </w:r>
                  <w:r w:rsidRPr="005402DD">
                    <w:rPr>
                      <w:rFonts w:cstheme="minorHAnsi"/>
                      <w:shd w:val="clear" w:color="auto" w:fill="FFFFFF"/>
                    </w:rPr>
                    <w:t>rozpoznawać stany bezpośredniego zagrożenia życia;</w:t>
                  </w:r>
                </w:p>
              </w:tc>
            </w:tr>
          </w:tbl>
          <w:p w14:paraId="2FA15324" w14:textId="77777777" w:rsidR="009B2E3F" w:rsidRDefault="009B2E3F" w:rsidP="009B2E3F">
            <w:pPr>
              <w:rPr>
                <w:sz w:val="24"/>
                <w:szCs w:val="24"/>
              </w:rPr>
            </w:pPr>
            <w:r w:rsidRPr="009B2E3F">
              <w:rPr>
                <w:b/>
                <w:bCs/>
                <w:sz w:val="24"/>
                <w:szCs w:val="24"/>
              </w:rPr>
              <w:t>Kompetencje społeczne</w:t>
            </w:r>
            <w:r w:rsidRPr="0096114F">
              <w:rPr>
                <w:b/>
                <w:bCs/>
                <w:sz w:val="24"/>
                <w:szCs w:val="24"/>
              </w:rPr>
              <w:t>: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274"/>
            </w:tblGrid>
            <w:tr w:rsidR="009B2E3F" w:rsidRPr="00C17601" w14:paraId="1371547C" w14:textId="77777777" w:rsidTr="007A5F8D">
              <w:tc>
                <w:tcPr>
                  <w:tcW w:w="8274" w:type="dxa"/>
                </w:tcPr>
                <w:p w14:paraId="5AFF6923" w14:textId="77777777" w:rsidR="009B2E3F" w:rsidRPr="00C17601" w:rsidRDefault="005402DD" w:rsidP="009B2E3F">
                  <w:pPr>
                    <w:jc w:val="both"/>
                  </w:pPr>
                  <w:r w:rsidRPr="005402DD">
                    <w:rPr>
                      <w:rFonts w:cstheme="minorHAnsi"/>
                    </w:rPr>
                    <w:t>K1 –</w:t>
                  </w:r>
                  <w:r w:rsidRPr="005402DD">
                    <w:rPr>
                      <w:rFonts w:cstheme="minorHAnsi"/>
                      <w:shd w:val="clear" w:color="auto" w:fill="FFFFFF"/>
                    </w:rPr>
                    <w:t>Student jest gotów do przestrzegania tajemnicy lekarskiej i praw pacjenta;</w:t>
                  </w:r>
                </w:p>
              </w:tc>
            </w:tr>
            <w:tr w:rsidR="009B2E3F" w:rsidRPr="00C17601" w14:paraId="374C49E9" w14:textId="77777777" w:rsidTr="007A5F8D">
              <w:tc>
                <w:tcPr>
                  <w:tcW w:w="8274" w:type="dxa"/>
                </w:tcPr>
                <w:p w14:paraId="7DC2DAAE" w14:textId="77777777" w:rsidR="009B2E3F" w:rsidRPr="00C17601" w:rsidRDefault="005402DD" w:rsidP="009B2E3F">
                  <w:pPr>
                    <w:jc w:val="both"/>
                  </w:pPr>
                  <w:r w:rsidRPr="005402DD">
                    <w:rPr>
                      <w:rFonts w:cstheme="minorHAnsi"/>
                    </w:rPr>
                    <w:t>K2 –</w:t>
                  </w:r>
                  <w:r w:rsidRPr="005402DD">
                    <w:rPr>
                      <w:rFonts w:cstheme="minorHAnsi"/>
                      <w:shd w:val="clear" w:color="auto" w:fill="FFFFFF"/>
                    </w:rPr>
                    <w:t>Student jest gotów do dostrzegania i rozpoznawania własnych ograniczeń oraz dokonywania samooceny deficytów i potrzeb edukacyjnych</w:t>
                  </w:r>
                </w:p>
              </w:tc>
            </w:tr>
            <w:tr w:rsidR="009B2E3F" w:rsidRPr="00C17601" w14:paraId="44900069" w14:textId="77777777" w:rsidTr="007A5F8D">
              <w:tc>
                <w:tcPr>
                  <w:tcW w:w="8274" w:type="dxa"/>
                </w:tcPr>
                <w:p w14:paraId="04BC3D80" w14:textId="77777777" w:rsidR="009B2E3F" w:rsidRPr="00C17601" w:rsidRDefault="005402DD" w:rsidP="009B2E3F">
                  <w:pPr>
                    <w:jc w:val="both"/>
                  </w:pPr>
                  <w:r w:rsidRPr="005402DD">
                    <w:rPr>
                      <w:rFonts w:cstheme="minorHAnsi"/>
                    </w:rPr>
                    <w:t>K3 –</w:t>
                  </w:r>
                  <w:r w:rsidRPr="005402DD">
                    <w:rPr>
                      <w:rFonts w:cstheme="minorHAnsi"/>
                      <w:shd w:val="clear" w:color="auto" w:fill="FFFFFF"/>
                    </w:rPr>
                    <w:t>Student jest gotów do kierowania się dobrem pacjenta;</w:t>
                  </w:r>
                </w:p>
              </w:tc>
            </w:tr>
            <w:tr w:rsidR="009B2E3F" w:rsidRPr="00C17601" w14:paraId="58C56A94" w14:textId="77777777" w:rsidTr="007A5F8D">
              <w:tc>
                <w:tcPr>
                  <w:tcW w:w="8274" w:type="dxa"/>
                </w:tcPr>
                <w:p w14:paraId="636C9CBA" w14:textId="77777777" w:rsidR="009B2E3F" w:rsidRPr="00C17601" w:rsidRDefault="005402DD" w:rsidP="009B2E3F">
                  <w:pPr>
                    <w:jc w:val="both"/>
                  </w:pPr>
                  <w:r w:rsidRPr="005402DD">
                    <w:rPr>
                      <w:rFonts w:cstheme="minorHAnsi"/>
                    </w:rPr>
                    <w:t>K4 –</w:t>
                  </w:r>
                  <w:r w:rsidRPr="005402DD">
                    <w:rPr>
                      <w:rFonts w:cstheme="minorHAnsi"/>
                      <w:shd w:val="clear" w:color="auto" w:fill="FFFFFF"/>
                    </w:rPr>
                    <w:t>Student jest gotów do nawiązania i utrzymania głębokiego oraz pełnego szacunku kontaktu z pacjentem, a także okazywania zrozumienia dla różnic światopoglądowych i kulturowych;</w:t>
                  </w:r>
                </w:p>
              </w:tc>
            </w:tr>
          </w:tbl>
          <w:p w14:paraId="289695E5" w14:textId="77777777" w:rsidR="00EF157A" w:rsidRDefault="00EF157A" w:rsidP="00C81E49"/>
          <w:p w14:paraId="34013BC6" w14:textId="77777777" w:rsidR="00273538" w:rsidRDefault="00D70EF6" w:rsidP="00C81E49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FORMY I METODY DYDAKTYCZNE</w:t>
            </w:r>
            <w:r w:rsidR="00C81E49" w:rsidRPr="006342F1">
              <w:rPr>
                <w:b/>
                <w:bCs/>
                <w:sz w:val="24"/>
                <w:szCs w:val="24"/>
              </w:rPr>
              <w:t>: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274"/>
            </w:tblGrid>
            <w:tr w:rsidR="00CF37A3" w14:paraId="084364E3" w14:textId="77777777" w:rsidTr="00EF5923">
              <w:tc>
                <w:tcPr>
                  <w:tcW w:w="8274" w:type="dxa"/>
                </w:tcPr>
                <w:p w14:paraId="2E5EDCA5" w14:textId="77777777" w:rsidR="00CF37A3" w:rsidRPr="00C17601" w:rsidRDefault="00CF37A3" w:rsidP="00CF37A3">
                  <w:pPr>
                    <w:jc w:val="both"/>
                  </w:pPr>
                  <w:r w:rsidRPr="00C17601">
                    <w:t>Wykład(W1, K2):Wykłady dotyczą symptomatologii i oznak fizykalnych chorób wewnętrznych oraz diagnostyki różnicowej Ze względu na pandemię Covid 19 wykłady prowadzone są zdalnie na platformach Moodle lub MS Teams,</w:t>
                  </w:r>
                </w:p>
              </w:tc>
            </w:tr>
            <w:tr w:rsidR="00CF37A3" w14:paraId="41A40A28" w14:textId="77777777" w:rsidTr="00EF5923">
              <w:tc>
                <w:tcPr>
                  <w:tcW w:w="8274" w:type="dxa"/>
                </w:tcPr>
                <w:p w14:paraId="1C81FBC2" w14:textId="77777777" w:rsidR="00CF37A3" w:rsidRPr="00C17601" w:rsidRDefault="00CF37A3" w:rsidP="00CF37A3">
                  <w:pPr>
                    <w:jc w:val="both"/>
                  </w:pPr>
                  <w:r w:rsidRPr="00C17601">
                    <w:t>Seminarium(W1, K2):Seminaria omawiają patofizjologiczne podstawy objawów i oznak fizykalnych w chorobach wewnętrznych.</w:t>
                  </w:r>
                </w:p>
              </w:tc>
            </w:tr>
            <w:tr w:rsidR="00CF37A3" w14:paraId="594B1382" w14:textId="77777777" w:rsidTr="00EF5923">
              <w:tc>
                <w:tcPr>
                  <w:tcW w:w="8274" w:type="dxa"/>
                </w:tcPr>
                <w:p w14:paraId="4D2681B6" w14:textId="77777777" w:rsidR="00CF37A3" w:rsidRPr="00C17601" w:rsidRDefault="00CF37A3" w:rsidP="00CF37A3">
                  <w:pPr>
                    <w:jc w:val="both"/>
                  </w:pPr>
                  <w:r w:rsidRPr="00C17601">
                    <w:t>Ćwiczenia(W1, U1, U3, K1, K2, K3):Ćwiczenia praktyczne - Przy łóżku chorego - zbieranie wywiadu i prowadzenie badania fizykalnego w obecności asystenta.</w:t>
                  </w:r>
                </w:p>
              </w:tc>
            </w:tr>
          </w:tbl>
          <w:p w14:paraId="30384DC0" w14:textId="77777777" w:rsidR="00CF37A3" w:rsidRPr="006342F1" w:rsidRDefault="00CF37A3" w:rsidP="00C81E49"/>
          <w:p w14:paraId="7B0B8B53" w14:textId="77777777" w:rsidR="00CD46B8" w:rsidRDefault="00A41105" w:rsidP="00CD46B8">
            <w:r w:rsidRPr="00A41105">
              <w:rPr>
                <w:b/>
                <w:bCs/>
                <w:sz w:val="24"/>
                <w:szCs w:val="24"/>
              </w:rPr>
              <w:t>FORMA I WARUNKI WERYFIKACJI EFEKTÓW UCZENIA SIĘ</w:t>
            </w:r>
            <w:r w:rsidR="00CD46B8" w:rsidRPr="00F630B1">
              <w:rPr>
                <w:b/>
                <w:bCs/>
                <w:sz w:val="24"/>
                <w:szCs w:val="24"/>
              </w:rPr>
              <w:t>: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274"/>
            </w:tblGrid>
            <w:tr w:rsidR="00680DE4" w:rsidRPr="00C17601" w14:paraId="0E909FDD" w14:textId="77777777" w:rsidTr="00EF5923">
              <w:tc>
                <w:tcPr>
                  <w:tcW w:w="8274" w:type="dxa"/>
                </w:tcPr>
                <w:p w14:paraId="04ECE16C" w14:textId="77777777" w:rsidR="00680DE4" w:rsidRPr="00C17601" w:rsidRDefault="00680DE4" w:rsidP="00680DE4">
                  <w:pPr>
                    <w:jc w:val="both"/>
                  </w:pPr>
                  <w:r w:rsidRPr="00C17601">
                    <w:t>Ćwiczenia: Kolokwium praktyczne - Zaliczenie praktyczne z oceną  przy łóżku chorego ( karta oceny sprawdzianu umiejętności badania przedmiotowego) (W1, U1, U3, K1, K2, K3);</w:t>
                  </w:r>
                </w:p>
              </w:tc>
            </w:tr>
            <w:tr w:rsidR="00680DE4" w:rsidRPr="00C17601" w14:paraId="1EA2248E" w14:textId="77777777" w:rsidTr="00EF5923">
              <w:tc>
                <w:tcPr>
                  <w:tcW w:w="8274" w:type="dxa"/>
                </w:tcPr>
                <w:p w14:paraId="5D519A87" w14:textId="77777777" w:rsidR="00680DE4" w:rsidRPr="00C17601" w:rsidRDefault="00680DE4" w:rsidP="00680DE4">
                  <w:pPr>
                    <w:jc w:val="both"/>
                  </w:pPr>
                  <w:r w:rsidRPr="00C17601">
                    <w:t>Wykład: Ocena pracy i wspólpracy w grupie - Zaliczenie bez oceny na podstawie frekwencji (K2);</w:t>
                  </w:r>
                </w:p>
              </w:tc>
            </w:tr>
            <w:tr w:rsidR="00680DE4" w:rsidRPr="00C17601" w14:paraId="23AA9B06" w14:textId="77777777" w:rsidTr="00EF5923">
              <w:tc>
                <w:tcPr>
                  <w:tcW w:w="8274" w:type="dxa"/>
                </w:tcPr>
                <w:p w14:paraId="4D612A8F" w14:textId="77777777" w:rsidR="00680DE4" w:rsidRPr="00C17601" w:rsidRDefault="00680DE4" w:rsidP="00680DE4">
                  <w:pPr>
                    <w:jc w:val="both"/>
                  </w:pPr>
                  <w:r w:rsidRPr="00C17601">
                    <w:t>Seminarium: Udział w dyskusji - Zaliczenie na podstawie czynnego uczestnictwa  w dyskusji (W1, K2);</w:t>
                  </w:r>
                </w:p>
              </w:tc>
            </w:tr>
          </w:tbl>
          <w:p w14:paraId="6309FE4F" w14:textId="77777777" w:rsidR="00CD46B8" w:rsidRDefault="00CD46B8" w:rsidP="00725B62">
            <w:pPr>
              <w:rPr>
                <w:b/>
                <w:bCs/>
                <w:sz w:val="24"/>
                <w:szCs w:val="24"/>
              </w:rPr>
            </w:pPr>
          </w:p>
          <w:p w14:paraId="116E0155" w14:textId="77777777" w:rsidR="009800FA" w:rsidRPr="00C17601" w:rsidRDefault="009800FA" w:rsidP="00725B62">
            <w:r w:rsidRPr="00C17601">
              <w:rPr>
                <w:b/>
                <w:bCs/>
              </w:rPr>
              <w:t>LITERATUR</w:t>
            </w:r>
            <w:r w:rsidR="00F0450C">
              <w:rPr>
                <w:b/>
                <w:bCs/>
              </w:rPr>
              <w:t>A</w:t>
            </w:r>
            <w:r w:rsidRPr="00C17601">
              <w:rPr>
                <w:b/>
                <w:bCs/>
              </w:rPr>
              <w:t xml:space="preserve"> PODSTAWOWA: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274"/>
            </w:tblGrid>
            <w:tr w:rsidR="006A25EE" w:rsidRPr="00C17601" w14:paraId="5EC0917B" w14:textId="77777777" w:rsidTr="004C7979">
              <w:tc>
                <w:tcPr>
                  <w:tcW w:w="8274" w:type="dxa"/>
                </w:tcPr>
                <w:p w14:paraId="4435CB2F" w14:textId="77777777" w:rsidR="006A25EE" w:rsidRPr="00C17601" w:rsidRDefault="00546F76" w:rsidP="007A12CF">
                  <w:pPr>
                    <w:jc w:val="both"/>
                  </w:pPr>
                  <w:r w:rsidRPr="00C17601">
                    <w:lastRenderedPageBreak/>
                    <w:t>1</w:t>
                  </w:r>
                  <w:r w:rsidR="00A55FF8" w:rsidRPr="00C17601">
                    <w:t xml:space="preserve">. </w:t>
                  </w:r>
                  <w:r w:rsidRPr="00C17601">
                    <w:t xml:space="preserve"> </w:t>
                  </w:r>
                  <w:r w:rsidR="001B38EF" w:rsidRPr="00C17601">
                    <w:t>pod red. A Szczeklika</w:t>
                  </w:r>
                  <w:r w:rsidR="00A206B3" w:rsidRPr="00C17601">
                    <w:t xml:space="preserve">, </w:t>
                  </w:r>
                  <w:r w:rsidR="00022B42" w:rsidRPr="00C17601">
                    <w:t xml:space="preserve">tytuł: </w:t>
                  </w:r>
                  <w:r w:rsidR="00A206B3" w:rsidRPr="00C17601">
                    <w:t>. Choroby wewnętrzne  , wyd. Medycyna Praktyczna</w:t>
                  </w:r>
                  <w:r w:rsidR="00874246" w:rsidRPr="00C17601">
                    <w:t>, rok 2019</w:t>
                  </w:r>
                </w:p>
              </w:tc>
            </w:tr>
            <w:tr w:rsidR="006A25EE" w:rsidRPr="00C17601" w14:paraId="5A05407F" w14:textId="77777777" w:rsidTr="004C7979">
              <w:tc>
                <w:tcPr>
                  <w:tcW w:w="8274" w:type="dxa"/>
                </w:tcPr>
                <w:p w14:paraId="1C99F97F" w14:textId="77777777" w:rsidR="006A25EE" w:rsidRPr="00C17601" w:rsidRDefault="00546F76" w:rsidP="007A12CF">
                  <w:pPr>
                    <w:jc w:val="both"/>
                  </w:pPr>
                  <w:r w:rsidRPr="00C17601">
                    <w:t>2</w:t>
                  </w:r>
                  <w:r w:rsidR="00A55FF8" w:rsidRPr="00C17601">
                    <w:t xml:space="preserve">. </w:t>
                  </w:r>
                  <w:r w:rsidRPr="00C17601">
                    <w:t xml:space="preserve"> </w:t>
                  </w:r>
                  <w:r w:rsidR="001B38EF" w:rsidRPr="00C17601">
                    <w:t>W. Siegenthaler</w:t>
                  </w:r>
                  <w:r w:rsidR="00A206B3" w:rsidRPr="00C17601">
                    <w:t xml:space="preserve">, </w:t>
                  </w:r>
                  <w:r w:rsidR="00022B42" w:rsidRPr="00C17601">
                    <w:t xml:space="preserve">tytuł: </w:t>
                  </w:r>
                  <w:r w:rsidR="00A206B3" w:rsidRPr="00C17601">
                    <w:t>Rozpoznanie różnicowe w medycynie wewnętrznej, wyd. MediPage</w:t>
                  </w:r>
                  <w:r w:rsidR="00874246" w:rsidRPr="00C17601">
                    <w:t>, rok 2009</w:t>
                  </w:r>
                </w:p>
              </w:tc>
            </w:tr>
            <w:tr w:rsidR="006A25EE" w:rsidRPr="00C17601" w14:paraId="013E51F8" w14:textId="77777777" w:rsidTr="004C7979">
              <w:tc>
                <w:tcPr>
                  <w:tcW w:w="8274" w:type="dxa"/>
                </w:tcPr>
                <w:p w14:paraId="16882D4B" w14:textId="77777777" w:rsidR="006A25EE" w:rsidRPr="00C17601" w:rsidRDefault="00546F76" w:rsidP="007A12CF">
                  <w:pPr>
                    <w:jc w:val="both"/>
                  </w:pPr>
                  <w:r w:rsidRPr="00C17601">
                    <w:t>3</w:t>
                  </w:r>
                  <w:r w:rsidR="00A55FF8" w:rsidRPr="00C17601">
                    <w:t xml:space="preserve">. </w:t>
                  </w:r>
                  <w:r w:rsidRPr="00C17601">
                    <w:t xml:space="preserve"> </w:t>
                  </w:r>
                  <w:r w:rsidR="001B38EF" w:rsidRPr="00C17601">
                    <w:t>J. Dacre, P. Kopelman tlum. B. K. Kaminski</w:t>
                  </w:r>
                  <w:r w:rsidR="00A206B3" w:rsidRPr="00C17601">
                    <w:t xml:space="preserve">, </w:t>
                  </w:r>
                  <w:r w:rsidR="00022B42" w:rsidRPr="00C17601">
                    <w:t xml:space="preserve">tytuł: </w:t>
                  </w:r>
                  <w:r w:rsidR="00A206B3" w:rsidRPr="00C17601">
                    <w:t>Badanie kliniczne , wyd. Wyd Lek PZWL</w:t>
                  </w:r>
                  <w:r w:rsidR="00874246" w:rsidRPr="00C17601">
                    <w:t>, rok 2004</w:t>
                  </w:r>
                </w:p>
              </w:tc>
            </w:tr>
            <w:tr w:rsidR="006A25EE" w:rsidRPr="00C17601" w14:paraId="4C72841A" w14:textId="77777777" w:rsidTr="004C7979">
              <w:tc>
                <w:tcPr>
                  <w:tcW w:w="8274" w:type="dxa"/>
                </w:tcPr>
                <w:p w14:paraId="4EDB41A7" w14:textId="77777777" w:rsidR="006A25EE" w:rsidRPr="00C17601" w:rsidRDefault="00546F76" w:rsidP="007A12CF">
                  <w:pPr>
                    <w:jc w:val="both"/>
                  </w:pPr>
                  <w:r w:rsidRPr="00C17601">
                    <w:t>4</w:t>
                  </w:r>
                  <w:r w:rsidR="00A55FF8" w:rsidRPr="00C17601">
                    <w:t xml:space="preserve">. </w:t>
                  </w:r>
                  <w:r w:rsidRPr="00C17601">
                    <w:t xml:space="preserve"> </w:t>
                  </w:r>
                  <w:r w:rsidR="001B38EF" w:rsidRPr="00C17601">
                    <w:t>Piotr Zaborowski, Beata Moczulska,  Monika Kubiak,  Krzysztof Tytman,  Leszek Gromadziński,  Beata J</w:t>
                  </w:r>
                  <w:r w:rsidR="00A206B3" w:rsidRPr="00C17601">
                    <w:t xml:space="preserve">, </w:t>
                  </w:r>
                  <w:r w:rsidR="00022B42" w:rsidRPr="00C17601">
                    <w:t xml:space="preserve">tytuł: </w:t>
                  </w:r>
                  <w:r w:rsidR="00A206B3" w:rsidRPr="00C17601">
                    <w:t>Podstawy badania klinicznego. Basic in clinical examination, wyd. MediPage</w:t>
                  </w:r>
                  <w:r w:rsidR="00874246" w:rsidRPr="00C17601">
                    <w:t>, rok 2016</w:t>
                  </w:r>
                </w:p>
              </w:tc>
            </w:tr>
            <w:tr w:rsidR="006A25EE" w:rsidRPr="00C17601" w14:paraId="7A4C4488" w14:textId="77777777" w:rsidTr="004C7979">
              <w:tc>
                <w:tcPr>
                  <w:tcW w:w="8274" w:type="dxa"/>
                </w:tcPr>
                <w:p w14:paraId="6042B5FB" w14:textId="77777777" w:rsidR="006A25EE" w:rsidRPr="00C17601" w:rsidRDefault="00546F76" w:rsidP="007A12CF">
                  <w:pPr>
                    <w:jc w:val="both"/>
                  </w:pPr>
                  <w:r w:rsidRPr="00C17601">
                    <w:t>5</w:t>
                  </w:r>
                  <w:r w:rsidR="00A55FF8" w:rsidRPr="00C17601">
                    <w:t xml:space="preserve">. </w:t>
                  </w:r>
                  <w:r w:rsidRPr="00C17601">
                    <w:t xml:space="preserve"> </w:t>
                  </w:r>
                  <w:r w:rsidR="001B38EF" w:rsidRPr="00C17601">
                    <w:t>Doboszyńska A (Red.),</w:t>
                  </w:r>
                  <w:r w:rsidR="00A206B3" w:rsidRPr="00C17601">
                    <w:t xml:space="preserve">, </w:t>
                  </w:r>
                  <w:r w:rsidR="00022B42" w:rsidRPr="00C17601">
                    <w:t xml:space="preserve">tytuł: </w:t>
                  </w:r>
                  <w:r w:rsidR="00A206B3" w:rsidRPr="00C17601">
                    <w:t>Objawy chorób wewnętrznych, wyd. Wyd Lek PZWL</w:t>
                  </w:r>
                  <w:r w:rsidR="00874246" w:rsidRPr="00C17601">
                    <w:t>, rok 2013</w:t>
                  </w:r>
                </w:p>
              </w:tc>
            </w:tr>
          </w:tbl>
          <w:p w14:paraId="5AEE1A41" w14:textId="77777777" w:rsidR="00DE5EE3" w:rsidRDefault="00DE5EE3" w:rsidP="00725B62">
            <w:pPr>
              <w:rPr>
                <w:sz w:val="24"/>
                <w:szCs w:val="24"/>
              </w:rPr>
            </w:pPr>
          </w:p>
          <w:p w14:paraId="7B720B66" w14:textId="77777777" w:rsidR="008B7D7B" w:rsidRPr="000075E9" w:rsidRDefault="008B7D7B" w:rsidP="00725B62">
            <w:pPr>
              <w:rPr>
                <w:sz w:val="24"/>
                <w:szCs w:val="24"/>
              </w:rPr>
            </w:pPr>
            <w:r w:rsidRPr="000075E9">
              <w:rPr>
                <w:b/>
                <w:bCs/>
              </w:rPr>
              <w:t>LITERATURA UZUPEŁNIAJĄCA</w:t>
            </w:r>
            <w:r w:rsidR="000075E9">
              <w:rPr>
                <w:b/>
                <w:bCs/>
              </w:rPr>
              <w:t>: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274"/>
            </w:tblGrid>
            <w:tr w:rsidR="00933A64" w14:paraId="780B5E1B" w14:textId="77777777" w:rsidTr="00021088">
              <w:tc>
                <w:tcPr>
                  <w:tcW w:w="8274" w:type="dxa"/>
                </w:tcPr>
                <w:p w14:paraId="612C3573" w14:textId="77777777" w:rsidR="00933A64" w:rsidRPr="00C17601" w:rsidRDefault="00933A64" w:rsidP="007A12CF">
                  <w:pPr>
                    <w:jc w:val="both"/>
                  </w:pPr>
                  <w:r w:rsidRPr="00C17601">
                    <w:t>1.  pod red. G. Herolda, tytuł: Choroby wewnętrzne, wyd. Wyd Lek PZWL, rok 2008</w:t>
                  </w:r>
                </w:p>
              </w:tc>
            </w:tr>
            <w:tr w:rsidR="00933A64" w14:paraId="3F119225" w14:textId="77777777" w:rsidTr="00021088">
              <w:tc>
                <w:tcPr>
                  <w:tcW w:w="8274" w:type="dxa"/>
                </w:tcPr>
                <w:p w14:paraId="67263023" w14:textId="77777777" w:rsidR="00933A64" w:rsidRPr="00C17601" w:rsidRDefault="00933A64" w:rsidP="007A12CF">
                  <w:pPr>
                    <w:jc w:val="both"/>
                  </w:pPr>
                  <w:r w:rsidRPr="00C17601">
                    <w:t>2.  J. Taton, A. S. Czech , tytuł: Diagnostyka internistyczna. Podręcznik dla lekarzy i studentów, wyd. Wyd Lek PZWL, rok 2005</w:t>
                  </w:r>
                </w:p>
              </w:tc>
            </w:tr>
            <w:tr w:rsidR="00933A64" w14:paraId="17908C60" w14:textId="77777777" w:rsidTr="00021088">
              <w:tc>
                <w:tcPr>
                  <w:tcW w:w="8274" w:type="dxa"/>
                </w:tcPr>
                <w:p w14:paraId="202070B5" w14:textId="77777777" w:rsidR="00933A64" w:rsidRPr="00C17601" w:rsidRDefault="00933A64" w:rsidP="007A12CF">
                  <w:pPr>
                    <w:jc w:val="both"/>
                  </w:pPr>
                  <w:r w:rsidRPr="00C17601">
                    <w:t>3.  F. J. Kokot, tytuł: Diagnostyka różnicowa objawów chorobowych , wyd. Wyd Lek PZWL, rok 2007</w:t>
                  </w:r>
                </w:p>
              </w:tc>
            </w:tr>
            <w:tr w:rsidR="00933A64" w14:paraId="24C19BDC" w14:textId="77777777" w:rsidTr="00021088">
              <w:tc>
                <w:tcPr>
                  <w:tcW w:w="8274" w:type="dxa"/>
                </w:tcPr>
                <w:p w14:paraId="1F65F054" w14:textId="77777777" w:rsidR="00933A64" w:rsidRPr="00C17601" w:rsidRDefault="00933A64" w:rsidP="007A12CF">
                  <w:pPr>
                    <w:jc w:val="both"/>
                  </w:pPr>
                  <w:r w:rsidRPr="00C17601">
                    <w:t>4.  M. S. Hebanowski, J.E. Kliszcz, B. U. Trzeciak , tytuł: Poradnik komunikowania się lekarza z pacjentem, wyd. Wyd Lek PZWL, rok 2003</w:t>
                  </w:r>
                </w:p>
              </w:tc>
            </w:tr>
          </w:tbl>
          <w:p w14:paraId="32851C7E" w14:textId="77777777" w:rsidR="00933A64" w:rsidRPr="00F354B0" w:rsidRDefault="00933A64" w:rsidP="00725B62">
            <w:pPr>
              <w:rPr>
                <w:sz w:val="24"/>
                <w:szCs w:val="24"/>
              </w:rPr>
            </w:pPr>
          </w:p>
        </w:tc>
        <w:tc>
          <w:tcPr>
            <w:tcW w:w="2828" w:type="dxa"/>
            <w:shd w:val="clear" w:color="auto" w:fill="auto"/>
            <w:tcMar>
              <w:left w:w="28" w:type="dxa"/>
            </w:tcMar>
          </w:tcPr>
          <w:p w14:paraId="37A2D1E2" w14:textId="77777777" w:rsidR="00DD3465" w:rsidRDefault="00DD3465" w:rsidP="00725B62">
            <w:pPr>
              <w:rPr>
                <w:b/>
                <w:bCs/>
                <w:sz w:val="16"/>
                <w:szCs w:val="16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2692"/>
            </w:tblGrid>
            <w:tr w:rsidR="00216156" w14:paraId="18555A1B" w14:textId="77777777" w:rsidTr="00BE0263">
              <w:tc>
                <w:tcPr>
                  <w:tcW w:w="2813" w:type="dxa"/>
                  <w:shd w:val="clear" w:color="auto" w:fill="F2F2F2" w:themeFill="background1" w:themeFillShade="F2"/>
                </w:tcPr>
                <w:p w14:paraId="7C5AA935" w14:textId="77777777" w:rsidR="00E3361F" w:rsidRPr="00506F65" w:rsidRDefault="00E3361F" w:rsidP="00E3361F">
                  <w:pPr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Akty prawne określające efekty uczenia się</w:t>
                  </w:r>
                  <w:r w:rsidRPr="00F354B0">
                    <w:rPr>
                      <w:b/>
                      <w:bCs/>
                      <w:sz w:val="16"/>
                      <w:szCs w:val="16"/>
                    </w:rPr>
                    <w:t>: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  <w:p w14:paraId="3D1A5BDA" w14:textId="77777777" w:rsidR="00E3361F" w:rsidRPr="00F354B0" w:rsidRDefault="00E3361F" w:rsidP="00E3361F">
                  <w:pPr>
                    <w:rPr>
                      <w:sz w:val="16"/>
                      <w:szCs w:val="16"/>
                    </w:rPr>
                  </w:pPr>
                  <w:r w:rsidRPr="00626210">
                    <w:rPr>
                      <w:sz w:val="16"/>
                      <w:szCs w:val="16"/>
                    </w:rPr>
                    <w:t>672/2020</w:t>
                  </w:r>
                </w:p>
                <w:p w14:paraId="37428EF1" w14:textId="77777777" w:rsidR="00216156" w:rsidRPr="00F354B0" w:rsidRDefault="00216156" w:rsidP="00216156">
                  <w:pPr>
                    <w:rPr>
                      <w:sz w:val="16"/>
                      <w:szCs w:val="16"/>
                    </w:rPr>
                  </w:pPr>
                  <w:r w:rsidRPr="00F354B0">
                    <w:rPr>
                      <w:b/>
                      <w:bCs/>
                      <w:sz w:val="16"/>
                      <w:szCs w:val="16"/>
                    </w:rPr>
                    <w:t>Dyscypliny: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F354B0">
                    <w:rPr>
                      <w:sz w:val="16"/>
                      <w:szCs w:val="16"/>
                    </w:rPr>
                    <w:t>nauki medyczne</w:t>
                  </w:r>
                </w:p>
                <w:p w14:paraId="0F7277BD" w14:textId="77777777" w:rsidR="00216156" w:rsidRPr="00F354B0" w:rsidRDefault="00216156" w:rsidP="00216156">
                  <w:pPr>
                    <w:rPr>
                      <w:sz w:val="16"/>
                      <w:szCs w:val="16"/>
                    </w:rPr>
                  </w:pPr>
                  <w:r w:rsidRPr="00F354B0">
                    <w:rPr>
                      <w:b/>
                      <w:bCs/>
                      <w:sz w:val="16"/>
                      <w:szCs w:val="16"/>
                    </w:rPr>
                    <w:t>Status przedmiotu</w:t>
                  </w:r>
                  <w:r w:rsidRPr="00F354B0">
                    <w:rPr>
                      <w:sz w:val="16"/>
                      <w:szCs w:val="16"/>
                    </w:rPr>
                    <w:t>:</w:t>
                  </w:r>
                  <w:r w:rsidR="00F52EBC">
                    <w:rPr>
                      <w:sz w:val="16"/>
                      <w:szCs w:val="16"/>
                    </w:rPr>
                    <w:t xml:space="preserve"> </w:t>
                  </w:r>
                  <w:r w:rsidR="00F52EBC" w:rsidRPr="00F354B0">
                    <w:rPr>
                      <w:sz w:val="16"/>
                      <w:szCs w:val="16"/>
                    </w:rPr>
                    <w:t>Obligatoryjny</w:t>
                  </w:r>
                </w:p>
                <w:p w14:paraId="35684C60" w14:textId="77777777" w:rsidR="00216156" w:rsidRPr="00F354B0" w:rsidRDefault="00216156" w:rsidP="00216156">
                  <w:pPr>
                    <w:rPr>
                      <w:sz w:val="16"/>
                      <w:szCs w:val="16"/>
                    </w:rPr>
                  </w:pPr>
                  <w:r w:rsidRPr="00F354B0">
                    <w:rPr>
                      <w:b/>
                      <w:bCs/>
                      <w:sz w:val="16"/>
                      <w:szCs w:val="16"/>
                    </w:rPr>
                    <w:t>Grupa przedmiotów:</w:t>
                  </w:r>
                  <w:r w:rsidR="00111D08">
                    <w:rPr>
                      <w:sz w:val="16"/>
                      <w:szCs w:val="16"/>
                    </w:rPr>
                    <w:t xml:space="preserve"> </w:t>
                  </w:r>
                  <w:r w:rsidR="00111D08" w:rsidRPr="00F354B0">
                    <w:rPr>
                      <w:sz w:val="16"/>
                      <w:szCs w:val="16"/>
                    </w:rPr>
                    <w:t>B - przedmioty kierunkowe</w:t>
                  </w:r>
                </w:p>
                <w:p w14:paraId="7D46D9FC" w14:textId="77777777" w:rsidR="00216156" w:rsidRPr="00B17B16" w:rsidRDefault="00216156" w:rsidP="00216156">
                  <w:pPr>
                    <w:rPr>
                      <w:sz w:val="16"/>
                      <w:szCs w:val="16"/>
                    </w:rPr>
                  </w:pPr>
                  <w:r w:rsidRPr="00F354B0">
                    <w:rPr>
                      <w:b/>
                      <w:bCs/>
                      <w:sz w:val="16"/>
                      <w:szCs w:val="16"/>
                    </w:rPr>
                    <w:t>Kod</w:t>
                  </w:r>
                  <w:r w:rsidR="001B0451">
                    <w:rPr>
                      <w:b/>
                      <w:bCs/>
                      <w:sz w:val="16"/>
                      <w:szCs w:val="16"/>
                    </w:rPr>
                    <w:t>:</w:t>
                  </w:r>
                  <w:r w:rsidRPr="00F354B0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FE5809">
                    <w:rPr>
                      <w:b/>
                      <w:bCs/>
                      <w:sz w:val="16"/>
                      <w:szCs w:val="16"/>
                    </w:rPr>
                    <w:t>ISCED</w:t>
                  </w:r>
                  <w:r w:rsidR="00A8055E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8055E" w:rsidRPr="00F354B0">
                    <w:rPr>
                      <w:sz w:val="16"/>
                      <w:szCs w:val="16"/>
                    </w:rPr>
                    <w:t>0912</w:t>
                  </w:r>
                </w:p>
                <w:p w14:paraId="222593F5" w14:textId="77777777" w:rsidR="00216156" w:rsidRPr="00F354B0" w:rsidRDefault="00216156" w:rsidP="0021615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F354B0">
                    <w:rPr>
                      <w:b/>
                      <w:bCs/>
                      <w:sz w:val="16"/>
                      <w:szCs w:val="16"/>
                    </w:rPr>
                    <w:t xml:space="preserve">Kierunek studiów: </w:t>
                  </w:r>
                  <w:r w:rsidR="005C3C9F">
                    <w:rPr>
                      <w:sz w:val="16"/>
                      <w:szCs w:val="16"/>
                    </w:rPr>
                    <w:t xml:space="preserve"> </w:t>
                  </w:r>
                  <w:r w:rsidR="005C3C9F" w:rsidRPr="00907421">
                    <w:rPr>
                      <w:sz w:val="16"/>
                      <w:szCs w:val="16"/>
                    </w:rPr>
                    <w:t>Kierunek lekarski</w:t>
                  </w:r>
                </w:p>
                <w:p w14:paraId="16A9D7C7" w14:textId="77777777" w:rsidR="00216156" w:rsidRPr="00F354B0" w:rsidRDefault="00216156" w:rsidP="0021615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F354B0">
                    <w:rPr>
                      <w:b/>
                      <w:bCs/>
                      <w:sz w:val="16"/>
                      <w:szCs w:val="16"/>
                    </w:rPr>
                    <w:t>Zakres kształcenia</w:t>
                  </w:r>
                  <w:r w:rsidRPr="00907421">
                    <w:rPr>
                      <w:sz w:val="16"/>
                      <w:szCs w:val="16"/>
                    </w:rPr>
                    <w:t xml:space="preserve">: </w:t>
                  </w:r>
                  <w:r w:rsidR="00283C3F">
                    <w:rPr>
                      <w:sz w:val="16"/>
                      <w:szCs w:val="16"/>
                    </w:rPr>
                    <w:t xml:space="preserve"> </w:t>
                  </w:r>
                </w:p>
                <w:p w14:paraId="0CC7A27F" w14:textId="77777777" w:rsidR="00216156" w:rsidRPr="00F354B0" w:rsidRDefault="00216156" w:rsidP="0021615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F354B0">
                    <w:rPr>
                      <w:b/>
                      <w:bCs/>
                      <w:sz w:val="16"/>
                      <w:szCs w:val="16"/>
                    </w:rPr>
                    <w:t>Profil kształcenia:</w:t>
                  </w:r>
                  <w:r w:rsidRPr="00907421">
                    <w:rPr>
                      <w:sz w:val="16"/>
                      <w:szCs w:val="16"/>
                    </w:rPr>
                    <w:t xml:space="preserve"> </w:t>
                  </w:r>
                  <w:r w:rsidR="00592541" w:rsidRPr="00907421">
                    <w:rPr>
                      <w:sz w:val="16"/>
                      <w:szCs w:val="16"/>
                    </w:rPr>
                    <w:t>Ogólnoakademicki</w:t>
                  </w:r>
                </w:p>
                <w:p w14:paraId="61B19443" w14:textId="77777777" w:rsidR="00216156" w:rsidRPr="00F354B0" w:rsidRDefault="00216156" w:rsidP="0021615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F354B0">
                    <w:rPr>
                      <w:b/>
                      <w:bCs/>
                      <w:sz w:val="16"/>
                      <w:szCs w:val="16"/>
                    </w:rPr>
                    <w:t xml:space="preserve">Forma studiów: </w:t>
                  </w:r>
                  <w:r w:rsidR="00B92303" w:rsidRPr="00907421">
                    <w:rPr>
                      <w:sz w:val="16"/>
                      <w:szCs w:val="16"/>
                    </w:rPr>
                    <w:t>Stacjonarne</w:t>
                  </w:r>
                </w:p>
                <w:p w14:paraId="7491BC08" w14:textId="77777777" w:rsidR="00216156" w:rsidRPr="00F354B0" w:rsidRDefault="00216156" w:rsidP="0021615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F354B0">
                    <w:rPr>
                      <w:b/>
                      <w:bCs/>
                      <w:sz w:val="16"/>
                      <w:szCs w:val="16"/>
                    </w:rPr>
                    <w:t xml:space="preserve">Poziom studiów: </w:t>
                  </w:r>
                  <w:r w:rsidR="008436F9" w:rsidRPr="00907421">
                    <w:rPr>
                      <w:sz w:val="16"/>
                      <w:szCs w:val="16"/>
                    </w:rPr>
                    <w:t>Jednolite magisterskie</w:t>
                  </w:r>
                </w:p>
                <w:p w14:paraId="15E77C1D" w14:textId="77777777" w:rsidR="00DF589B" w:rsidRDefault="00216156" w:rsidP="00DF589B">
                  <w:pPr>
                    <w:rPr>
                      <w:sz w:val="16"/>
                      <w:szCs w:val="16"/>
                    </w:rPr>
                  </w:pPr>
                  <w:r w:rsidRPr="00F354B0">
                    <w:rPr>
                      <w:b/>
                      <w:bCs/>
                      <w:sz w:val="16"/>
                      <w:szCs w:val="16"/>
                    </w:rPr>
                    <w:t xml:space="preserve">Rok/semestr: </w:t>
                  </w:r>
                  <w:r w:rsidRPr="00907421">
                    <w:rPr>
                      <w:sz w:val="16"/>
                      <w:szCs w:val="16"/>
                    </w:rPr>
                    <w:t>3/5</w:t>
                  </w:r>
                </w:p>
                <w:p w14:paraId="6C912C17" w14:textId="77777777" w:rsidR="00DF589B" w:rsidRPr="00FC17E9" w:rsidRDefault="00DF589B" w:rsidP="00725B62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D6E7914" w14:textId="77777777" w:rsidR="00216156" w:rsidRDefault="00216156" w:rsidP="00725B62">
            <w:pPr>
              <w:rPr>
                <w:b/>
                <w:bCs/>
                <w:sz w:val="16"/>
                <w:szCs w:val="16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2"/>
            </w:tblGrid>
            <w:tr w:rsidR="00DD3465" w14:paraId="4F027896" w14:textId="77777777" w:rsidTr="00FA3C3B">
              <w:trPr>
                <w:trHeight w:val="2613"/>
              </w:trPr>
              <w:tc>
                <w:tcPr>
                  <w:tcW w:w="2823" w:type="dxa"/>
                  <w:shd w:val="clear" w:color="auto" w:fill="F2F2F2" w:themeFill="background1" w:themeFillShade="F2"/>
                </w:tcPr>
                <w:p w14:paraId="3227C1BE" w14:textId="77777777" w:rsidR="00DD3465" w:rsidRPr="00F354B0" w:rsidRDefault="00DD3465" w:rsidP="00DD3465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F354B0">
                    <w:rPr>
                      <w:b/>
                      <w:bCs/>
                      <w:sz w:val="16"/>
                      <w:szCs w:val="16"/>
                    </w:rPr>
                    <w:t>Rodzaj zajęć:</w:t>
                  </w:r>
                  <w:r w:rsidR="006E1478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65623D">
                    <w:rPr>
                      <w:sz w:val="16"/>
                      <w:szCs w:val="16"/>
                    </w:rPr>
                    <w:t>Wykład, Seminarium, Ćwiczenia</w:t>
                  </w:r>
                </w:p>
                <w:p w14:paraId="3A4068D2" w14:textId="77777777" w:rsidR="00DD3465" w:rsidRDefault="00DD3465" w:rsidP="00DD3465">
                  <w:pPr>
                    <w:rPr>
                      <w:sz w:val="16"/>
                      <w:szCs w:val="16"/>
                    </w:rPr>
                  </w:pPr>
                  <w:r w:rsidRPr="00F354B0">
                    <w:rPr>
                      <w:b/>
                      <w:bCs/>
                      <w:sz w:val="16"/>
                      <w:szCs w:val="16"/>
                    </w:rPr>
                    <w:t>Liczba godzin w sem</w:t>
                  </w:r>
                  <w:r w:rsidR="00CC569C">
                    <w:rPr>
                      <w:b/>
                      <w:bCs/>
                      <w:sz w:val="16"/>
                      <w:szCs w:val="16"/>
                    </w:rPr>
                    <w:t>estrze</w:t>
                  </w:r>
                  <w:r w:rsidRPr="00F354B0">
                    <w:rPr>
                      <w:b/>
                      <w:bCs/>
                      <w:sz w:val="16"/>
                      <w:szCs w:val="16"/>
                    </w:rPr>
                    <w:t xml:space="preserve">: </w:t>
                  </w:r>
                  <w:r w:rsidR="00131778">
                    <w:rPr>
                      <w:sz w:val="16"/>
                      <w:szCs w:val="16"/>
                    </w:rPr>
                    <w:t xml:space="preserve"> </w:t>
                  </w:r>
                  <w:r w:rsidRPr="00402AB6">
                    <w:rPr>
                      <w:sz w:val="16"/>
                      <w:szCs w:val="16"/>
                    </w:rPr>
                    <w:t>Wykład: 10.00, Seminarium: 10.00, Ćwiczenia: 40.00</w:t>
                  </w:r>
                </w:p>
                <w:p w14:paraId="54020F1D" w14:textId="77777777" w:rsidR="00DD3465" w:rsidRPr="00F354B0" w:rsidRDefault="00DD3465" w:rsidP="00DD3465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F354B0">
                    <w:rPr>
                      <w:b/>
                      <w:bCs/>
                      <w:sz w:val="16"/>
                      <w:szCs w:val="16"/>
                    </w:rPr>
                    <w:t>Język wykładowy:</w:t>
                  </w:r>
                  <w:r w:rsidRPr="00525851">
                    <w:rPr>
                      <w:sz w:val="16"/>
                      <w:szCs w:val="16"/>
                    </w:rPr>
                    <w:t xml:space="preserve"> polski</w:t>
                  </w:r>
                </w:p>
                <w:p w14:paraId="6E0AA8AB" w14:textId="77777777" w:rsidR="00DD3465" w:rsidRPr="00F354B0" w:rsidRDefault="00DD3465" w:rsidP="00DD3465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F354B0">
                    <w:rPr>
                      <w:b/>
                      <w:bCs/>
                      <w:sz w:val="16"/>
                      <w:szCs w:val="16"/>
                    </w:rPr>
                    <w:t>Przedmioty wprowadzające: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5C3A3B">
                    <w:rPr>
                      <w:sz w:val="16"/>
                      <w:szCs w:val="16"/>
                    </w:rPr>
                    <w:t>anatomia, fizjologia</w:t>
                  </w:r>
                  <w:r w:rsidR="004C4F71">
                    <w:rPr>
                      <w:sz w:val="16"/>
                      <w:szCs w:val="16"/>
                    </w:rPr>
                    <w:t xml:space="preserve"> </w:t>
                  </w:r>
                </w:p>
                <w:p w14:paraId="29F59FDC" w14:textId="77777777" w:rsidR="00DD3465" w:rsidRPr="00D63D65" w:rsidRDefault="00DD3465" w:rsidP="00795867">
                  <w:pPr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Wymagania</w:t>
                  </w:r>
                  <w:r w:rsidRPr="00F354B0">
                    <w:rPr>
                      <w:b/>
                      <w:bCs/>
                      <w:sz w:val="16"/>
                      <w:szCs w:val="16"/>
                    </w:rPr>
                    <w:t xml:space="preserve"> wstępne:</w:t>
                  </w:r>
                  <w:r w:rsidR="00BB1E2F">
                    <w:rPr>
                      <w:sz w:val="16"/>
                      <w:szCs w:val="16"/>
                    </w:rPr>
                    <w:t xml:space="preserve"> </w:t>
                  </w:r>
                  <w:r w:rsidR="00BB1E2F" w:rsidRPr="00790CA5">
                    <w:rPr>
                      <w:sz w:val="16"/>
                      <w:szCs w:val="16"/>
                    </w:rPr>
                    <w:t>wiedza  dotycząca fizjologii i anatomii człowieka</w:t>
                  </w:r>
                </w:p>
              </w:tc>
            </w:tr>
          </w:tbl>
          <w:p w14:paraId="2CD8FF24" w14:textId="77777777" w:rsidR="00DD3465" w:rsidRDefault="00DD3465" w:rsidP="00795867">
            <w:pPr>
              <w:rPr>
                <w:b/>
                <w:bCs/>
                <w:sz w:val="16"/>
                <w:szCs w:val="16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2"/>
            </w:tblGrid>
            <w:tr w:rsidR="00DD3465" w14:paraId="62C6C536" w14:textId="77777777" w:rsidTr="0009073F">
              <w:trPr>
                <w:trHeight w:val="1498"/>
              </w:trPr>
              <w:tc>
                <w:tcPr>
                  <w:tcW w:w="2802" w:type="dxa"/>
                  <w:shd w:val="clear" w:color="auto" w:fill="F2F2F2" w:themeFill="background1" w:themeFillShade="F2"/>
                </w:tcPr>
                <w:p w14:paraId="1BC0CA18" w14:textId="77777777" w:rsidR="00574144" w:rsidRPr="00F354B0" w:rsidRDefault="00DD3465" w:rsidP="00DD3465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F354B0">
                    <w:rPr>
                      <w:b/>
                      <w:bCs/>
                      <w:sz w:val="16"/>
                      <w:szCs w:val="16"/>
                    </w:rPr>
                    <w:t>Nazwa jednostki org. realizującej przedmiot: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513C1A">
                    <w:rPr>
                      <w:sz w:val="16"/>
                      <w:szCs w:val="16"/>
                    </w:rPr>
                    <w:t xml:space="preserve"> </w:t>
                  </w:r>
                  <w:r w:rsidRPr="00574144">
                    <w:rPr>
                      <w:sz w:val="16"/>
                      <w:szCs w:val="16"/>
                    </w:rPr>
                    <w:t>Katedra Kardiologii i Chorób Wewnętrznych</w:t>
                  </w:r>
                </w:p>
                <w:p w14:paraId="4E15AF2B" w14:textId="77777777" w:rsidR="00DD3465" w:rsidRDefault="00DD3465" w:rsidP="00DD3465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F354B0">
                    <w:rPr>
                      <w:b/>
                      <w:bCs/>
                      <w:sz w:val="16"/>
                      <w:szCs w:val="16"/>
                    </w:rPr>
                    <w:t xml:space="preserve">Osoba odpowiedzialna za realizację </w:t>
                  </w:r>
                </w:p>
                <w:p w14:paraId="30EDE428" w14:textId="77777777" w:rsidR="00120C42" w:rsidRPr="00F364E6" w:rsidRDefault="00DD3465" w:rsidP="00475A38">
                  <w:pPr>
                    <w:rPr>
                      <w:sz w:val="16"/>
                      <w:szCs w:val="16"/>
                    </w:rPr>
                  </w:pPr>
                  <w:r w:rsidRPr="00F354B0">
                    <w:rPr>
                      <w:b/>
                      <w:bCs/>
                      <w:sz w:val="16"/>
                      <w:szCs w:val="16"/>
                    </w:rPr>
                    <w:t>przedmiotu: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244281">
                    <w:rPr>
                      <w:sz w:val="16"/>
                      <w:szCs w:val="16"/>
                    </w:rPr>
                    <w:t>dr hab. n. med. Leszek Gromadziński, prof. UWM</w:t>
                  </w:r>
                </w:p>
                <w:p w14:paraId="31569CB6" w14:textId="77777777" w:rsidR="00120C42" w:rsidRPr="00A46DAF" w:rsidRDefault="00120C42" w:rsidP="00475A38">
                  <w:pPr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e-mail:</w:t>
                  </w:r>
                  <w:r w:rsidR="00A46DAF">
                    <w:rPr>
                      <w:sz w:val="16"/>
                      <w:szCs w:val="16"/>
                    </w:rPr>
                    <w:t xml:space="preserve"> </w:t>
                  </w:r>
                  <w:r w:rsidR="005433CB" w:rsidRPr="005433CB">
                    <w:rPr>
                      <w:sz w:val="16"/>
                      <w:szCs w:val="16"/>
                    </w:rPr>
                    <w:t>leszek.gromadzinski@uwm.edu.pl</w:t>
                  </w:r>
                </w:p>
              </w:tc>
            </w:tr>
          </w:tbl>
          <w:p w14:paraId="7E889350" w14:textId="77777777" w:rsidR="00DD3465" w:rsidRDefault="00DD3465" w:rsidP="00795867">
            <w:pPr>
              <w:rPr>
                <w:b/>
                <w:bCs/>
                <w:sz w:val="16"/>
                <w:szCs w:val="16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2"/>
            </w:tblGrid>
            <w:tr w:rsidR="00DD3465" w14:paraId="01816D37" w14:textId="77777777" w:rsidTr="0009073F">
              <w:tc>
                <w:tcPr>
                  <w:tcW w:w="2682" w:type="dxa"/>
                  <w:shd w:val="clear" w:color="auto" w:fill="F2F2F2" w:themeFill="background1" w:themeFillShade="F2"/>
                </w:tcPr>
                <w:p w14:paraId="58885714" w14:textId="77777777" w:rsidR="00DD3465" w:rsidRDefault="00DD3465" w:rsidP="00795867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F354B0">
                    <w:rPr>
                      <w:b/>
                      <w:bCs/>
                      <w:sz w:val="16"/>
                      <w:szCs w:val="16"/>
                    </w:rPr>
                    <w:t>Uwagi dodatkowe:</w:t>
                  </w:r>
                  <w:r w:rsidR="00D63D65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5D478D60" w14:textId="77777777" w:rsidR="001522F5" w:rsidRDefault="001522F5" w:rsidP="00795867">
            <w:pPr>
              <w:rPr>
                <w:b/>
                <w:bCs/>
                <w:sz w:val="18"/>
                <w:szCs w:val="18"/>
              </w:rPr>
            </w:pPr>
          </w:p>
          <w:p w14:paraId="1D079723" w14:textId="77777777" w:rsidR="001522F5" w:rsidRPr="00DF5534" w:rsidRDefault="001522F5" w:rsidP="00795867">
            <w:pPr>
              <w:rPr>
                <w:b/>
                <w:bCs/>
                <w:sz w:val="18"/>
                <w:szCs w:val="18"/>
              </w:rPr>
            </w:pPr>
          </w:p>
          <w:p w14:paraId="473DD0F0" w14:textId="77777777" w:rsidR="00DF5534" w:rsidRPr="00935C90" w:rsidRDefault="00DF5534" w:rsidP="0079586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C2783E0" w14:textId="77777777" w:rsidR="00D24487" w:rsidRDefault="00D24487" w:rsidP="00725B62">
      <w:pPr>
        <w:rPr>
          <w:sz w:val="28"/>
          <w:szCs w:val="28"/>
        </w:rPr>
      </w:pPr>
    </w:p>
    <w:p w14:paraId="12FB2FB3" w14:textId="77777777" w:rsidR="00D24487" w:rsidRDefault="00D2448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9619B4D" w14:textId="77777777" w:rsidR="00A73CE3" w:rsidRPr="00A2349F" w:rsidRDefault="00D24487" w:rsidP="004A1042">
      <w:pPr>
        <w:jc w:val="center"/>
        <w:rPr>
          <w:b/>
          <w:bCs/>
          <w:sz w:val="28"/>
          <w:szCs w:val="28"/>
        </w:rPr>
      </w:pPr>
      <w:r w:rsidRPr="00A2349F">
        <w:rPr>
          <w:b/>
          <w:bCs/>
          <w:sz w:val="28"/>
          <w:szCs w:val="28"/>
        </w:rPr>
        <w:lastRenderedPageBreak/>
        <w:t>Szczegółowy opis</w:t>
      </w:r>
      <w:r w:rsidR="00CD19EC" w:rsidRPr="00A2349F">
        <w:rPr>
          <w:b/>
          <w:bCs/>
          <w:sz w:val="28"/>
          <w:szCs w:val="28"/>
        </w:rPr>
        <w:t xml:space="preserve"> przyznanej</w:t>
      </w:r>
      <w:r w:rsidRPr="00A2349F">
        <w:rPr>
          <w:b/>
          <w:bCs/>
          <w:sz w:val="28"/>
          <w:szCs w:val="28"/>
        </w:rPr>
        <w:t xml:space="preserve"> punktacji ECTS – część B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8639"/>
      </w:tblGrid>
      <w:tr w:rsidR="004A1042" w14:paraId="390AD9B3" w14:textId="77777777" w:rsidTr="003F25D8">
        <w:tc>
          <w:tcPr>
            <w:tcW w:w="2689" w:type="dxa"/>
          </w:tcPr>
          <w:p w14:paraId="408FB86E" w14:textId="77777777" w:rsidR="004A1042" w:rsidRPr="00F443E8" w:rsidRDefault="004A1042" w:rsidP="004A1042">
            <w:pPr>
              <w:rPr>
                <w:b/>
                <w:bCs/>
                <w:sz w:val="28"/>
                <w:szCs w:val="28"/>
              </w:rPr>
            </w:pPr>
            <w:r w:rsidRPr="00F443E8">
              <w:rPr>
                <w:b/>
                <w:bCs/>
                <w:sz w:val="28"/>
                <w:szCs w:val="28"/>
              </w:rPr>
              <w:t>48SJ-CHW1</w:t>
            </w:r>
          </w:p>
          <w:p w14:paraId="64A33D88" w14:textId="77777777" w:rsidR="004A1042" w:rsidRPr="00F443E8" w:rsidRDefault="004A1042" w:rsidP="004A1042">
            <w:pPr>
              <w:rPr>
                <w:b/>
                <w:bCs/>
                <w:sz w:val="28"/>
                <w:szCs w:val="28"/>
              </w:rPr>
            </w:pPr>
            <w:r w:rsidRPr="00F443E8">
              <w:rPr>
                <w:b/>
                <w:bCs/>
                <w:sz w:val="28"/>
                <w:szCs w:val="28"/>
              </w:rPr>
              <w:t>ECTS: 4.0</w:t>
            </w:r>
          </w:p>
          <w:p w14:paraId="657C87FC" w14:textId="54D4C2A6" w:rsidR="004A1042" w:rsidRDefault="004322E0" w:rsidP="004A1042">
            <w:r w:rsidRPr="003668BB">
              <w:rPr>
                <w:b/>
                <w:bCs/>
                <w:sz w:val="28"/>
                <w:szCs w:val="28"/>
              </w:rPr>
              <w:t xml:space="preserve">CYKL: </w:t>
            </w:r>
            <w:r w:rsidR="004A1042" w:rsidRPr="00F443E8">
              <w:rPr>
                <w:b/>
                <w:bCs/>
                <w:sz w:val="28"/>
                <w:szCs w:val="28"/>
              </w:rPr>
              <w:t xml:space="preserve"> 202</w:t>
            </w:r>
            <w:r w:rsidR="00F0255B">
              <w:rPr>
                <w:b/>
                <w:bCs/>
                <w:sz w:val="28"/>
                <w:szCs w:val="28"/>
              </w:rPr>
              <w:t>4</w:t>
            </w:r>
            <w:r w:rsidR="004A1042" w:rsidRPr="00F443E8">
              <w:rPr>
                <w:b/>
                <w:bCs/>
                <w:sz w:val="28"/>
                <w:szCs w:val="28"/>
              </w:rPr>
              <w:t>Z</w:t>
            </w:r>
          </w:p>
        </w:tc>
        <w:tc>
          <w:tcPr>
            <w:tcW w:w="8639" w:type="dxa"/>
            <w:vAlign w:val="center"/>
          </w:tcPr>
          <w:p w14:paraId="7579B8DE" w14:textId="77777777" w:rsidR="004A1042" w:rsidRPr="00F55C0F" w:rsidRDefault="004A1042" w:rsidP="004A1042">
            <w:pPr>
              <w:jc w:val="center"/>
              <w:rPr>
                <w:b/>
                <w:bCs/>
                <w:sz w:val="28"/>
                <w:szCs w:val="28"/>
              </w:rPr>
            </w:pPr>
            <w:r w:rsidRPr="00F55C0F">
              <w:rPr>
                <w:b/>
                <w:bCs/>
                <w:sz w:val="28"/>
                <w:szCs w:val="28"/>
              </w:rPr>
              <w:t>Choroby wewnętrzne 1/8</w:t>
            </w:r>
          </w:p>
          <w:p w14:paraId="59B6132F" w14:textId="77777777" w:rsidR="005012F6" w:rsidRPr="00F55C0F" w:rsidRDefault="005012F6" w:rsidP="004A104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704E89E2" w14:textId="77777777" w:rsidR="004A1042" w:rsidRPr="00D24487" w:rsidRDefault="004A1042" w:rsidP="004A1042">
      <w:pPr>
        <w:spacing w:line="240" w:lineRule="auto"/>
      </w:pPr>
    </w:p>
    <w:p w14:paraId="100C857C" w14:textId="77777777" w:rsidR="00D36582" w:rsidRDefault="003F25D8" w:rsidP="008168F1">
      <w:r>
        <w:t>Na przyznaną liczbę punktów ECTS składa</w:t>
      </w:r>
      <w:r w:rsidR="00860E0A">
        <w:t>ją</w:t>
      </w:r>
      <w:r>
        <w:t xml:space="preserve"> się:</w:t>
      </w:r>
    </w:p>
    <w:p w14:paraId="4B69AC8E" w14:textId="77777777" w:rsidR="008168F1" w:rsidRDefault="008168F1" w:rsidP="008168F1">
      <w:r>
        <w:t>1. Godziny kontaktowe z nauczycielem akademickim: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9"/>
        <w:gridCol w:w="1889"/>
      </w:tblGrid>
      <w:tr w:rsidR="003832D0" w14:paraId="66577EB8" w14:textId="77777777" w:rsidTr="00C05428">
        <w:tc>
          <w:tcPr>
            <w:tcW w:w="9449" w:type="dxa"/>
            <w:vAlign w:val="center"/>
          </w:tcPr>
          <w:p w14:paraId="300D9A81" w14:textId="77777777" w:rsidR="003832D0" w:rsidRDefault="00106559" w:rsidP="00D24487">
            <w:r>
              <w:t xml:space="preserve">- udział w: </w:t>
            </w:r>
            <w:r w:rsidR="003832D0">
              <w:t>Wykład</w:t>
            </w:r>
          </w:p>
        </w:tc>
        <w:tc>
          <w:tcPr>
            <w:tcW w:w="1889" w:type="dxa"/>
            <w:vAlign w:val="center"/>
          </w:tcPr>
          <w:p w14:paraId="14ED1551" w14:textId="77777777" w:rsidR="003832D0" w:rsidRPr="00BF51D4" w:rsidRDefault="003832D0" w:rsidP="00220759">
            <w:pPr>
              <w:jc w:val="right"/>
            </w:pPr>
            <w:r>
              <w:t>10.0</w:t>
            </w:r>
            <w:r w:rsidR="001F2C00">
              <w:t xml:space="preserve"> </w:t>
            </w:r>
            <w:r w:rsidR="00A71FFA">
              <w:t>h</w:t>
            </w:r>
          </w:p>
        </w:tc>
      </w:tr>
      <w:tr w:rsidR="003832D0" w14:paraId="7F148D8F" w14:textId="77777777" w:rsidTr="00C05428">
        <w:tc>
          <w:tcPr>
            <w:tcW w:w="9449" w:type="dxa"/>
            <w:vAlign w:val="center"/>
          </w:tcPr>
          <w:p w14:paraId="45A53ED2" w14:textId="77777777" w:rsidR="003832D0" w:rsidRDefault="00106559" w:rsidP="00D24487">
            <w:r>
              <w:t xml:space="preserve">- udział w: </w:t>
            </w:r>
            <w:r w:rsidR="003832D0">
              <w:t>Seminarium</w:t>
            </w:r>
          </w:p>
        </w:tc>
        <w:tc>
          <w:tcPr>
            <w:tcW w:w="1889" w:type="dxa"/>
            <w:vAlign w:val="center"/>
          </w:tcPr>
          <w:p w14:paraId="6F67E04B" w14:textId="77777777" w:rsidR="003832D0" w:rsidRPr="00BF51D4" w:rsidRDefault="003832D0" w:rsidP="00220759">
            <w:pPr>
              <w:jc w:val="right"/>
            </w:pPr>
            <w:r>
              <w:t>10.0</w:t>
            </w:r>
            <w:r w:rsidR="001F2C00">
              <w:t xml:space="preserve"> </w:t>
            </w:r>
            <w:r w:rsidR="00A71FFA">
              <w:t>h</w:t>
            </w:r>
          </w:p>
        </w:tc>
      </w:tr>
      <w:tr w:rsidR="003832D0" w14:paraId="4976059F" w14:textId="77777777" w:rsidTr="00C05428">
        <w:tc>
          <w:tcPr>
            <w:tcW w:w="9449" w:type="dxa"/>
            <w:vAlign w:val="center"/>
          </w:tcPr>
          <w:p w14:paraId="5287B1F1" w14:textId="77777777" w:rsidR="003832D0" w:rsidRDefault="00106559" w:rsidP="00D24487">
            <w:r>
              <w:t xml:space="preserve">- udział w: </w:t>
            </w:r>
            <w:r w:rsidR="003832D0">
              <w:t>Ćwiczenia</w:t>
            </w:r>
          </w:p>
        </w:tc>
        <w:tc>
          <w:tcPr>
            <w:tcW w:w="1889" w:type="dxa"/>
            <w:vAlign w:val="center"/>
          </w:tcPr>
          <w:p w14:paraId="3AC2424B" w14:textId="77777777" w:rsidR="003832D0" w:rsidRPr="00BF51D4" w:rsidRDefault="003832D0" w:rsidP="00220759">
            <w:pPr>
              <w:jc w:val="right"/>
            </w:pPr>
            <w:r>
              <w:t>40.0</w:t>
            </w:r>
            <w:r w:rsidR="001F2C00">
              <w:t xml:space="preserve"> </w:t>
            </w:r>
            <w:r w:rsidR="00A71FFA">
              <w:t>h</w:t>
            </w:r>
          </w:p>
        </w:tc>
      </w:tr>
      <w:tr w:rsidR="009D3D50" w14:paraId="275AD202" w14:textId="77777777" w:rsidTr="00C05428">
        <w:tc>
          <w:tcPr>
            <w:tcW w:w="9449" w:type="dxa"/>
            <w:vAlign w:val="center"/>
          </w:tcPr>
          <w:p w14:paraId="4FC27E73" w14:textId="77777777" w:rsidR="009D3D50" w:rsidRDefault="00CE7D86" w:rsidP="00D24487">
            <w:r>
              <w:t xml:space="preserve">- </w:t>
            </w:r>
            <w:r w:rsidR="00A01851">
              <w:t xml:space="preserve">konsultacje </w:t>
            </w:r>
          </w:p>
        </w:tc>
        <w:tc>
          <w:tcPr>
            <w:tcW w:w="1889" w:type="dxa"/>
            <w:vAlign w:val="center"/>
          </w:tcPr>
          <w:p w14:paraId="7379EBDF" w14:textId="77777777" w:rsidR="009D3D50" w:rsidRDefault="00A01851" w:rsidP="00220759">
            <w:pPr>
              <w:jc w:val="right"/>
            </w:pPr>
            <w:r>
              <w:t>2.0</w:t>
            </w:r>
            <w:r w:rsidR="003817E0">
              <w:t xml:space="preserve"> </w:t>
            </w:r>
            <w:r w:rsidR="00A71FFA">
              <w:t>h</w:t>
            </w:r>
          </w:p>
        </w:tc>
      </w:tr>
    </w:tbl>
    <w:p w14:paraId="62376447" w14:textId="77777777" w:rsidR="008168F1" w:rsidRDefault="00A2721C" w:rsidP="00597D89">
      <w:pPr>
        <w:jc w:val="right"/>
      </w:pPr>
      <w:r>
        <w:t>OGÓŁEM</w:t>
      </w:r>
      <w:r w:rsidR="00C86E7A">
        <w:t>:</w:t>
      </w:r>
      <w:r w:rsidR="00DB688F">
        <w:t xml:space="preserve"> </w:t>
      </w:r>
      <w:r w:rsidR="00597D89">
        <w:t>62.0</w:t>
      </w:r>
      <w:r w:rsidR="00A71FFA">
        <w:t>h</w:t>
      </w:r>
    </w:p>
    <w:p w14:paraId="020ED190" w14:textId="77777777" w:rsidR="00D36582" w:rsidRDefault="00D36582" w:rsidP="00D24487"/>
    <w:p w14:paraId="0D8A25A8" w14:textId="77777777" w:rsidR="008E7703" w:rsidRDefault="008E7703" w:rsidP="00D24487"/>
    <w:p w14:paraId="07D3552F" w14:textId="77777777" w:rsidR="008920C0" w:rsidRDefault="008920C0" w:rsidP="00D24487">
      <w:r>
        <w:t>2. Samodzielna praca studenta: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8"/>
      </w:tblGrid>
      <w:tr w:rsidR="003D35A6" w14:paraId="02AAF70F" w14:textId="77777777" w:rsidTr="00107C84">
        <w:tc>
          <w:tcPr>
            <w:tcW w:w="11328" w:type="dxa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51"/>
              <w:gridCol w:w="5551"/>
            </w:tblGrid>
            <w:tr w:rsidR="00BE5F7D" w14:paraId="3B2DB982" w14:textId="77777777" w:rsidTr="00107C84">
              <w:tc>
                <w:tcPr>
                  <w:tcW w:w="5551" w:type="dxa"/>
                  <w:tcBorders>
                    <w:bottom w:val="nil"/>
                  </w:tcBorders>
                </w:tcPr>
                <w:p w14:paraId="5177AA90" w14:textId="77777777" w:rsidR="00BE5F7D" w:rsidRDefault="00BE5F7D" w:rsidP="001B3349">
                  <w:pPr>
                    <w:spacing w:line="360" w:lineRule="auto"/>
                  </w:pPr>
                  <w:r>
                    <w:t>Przygotowanie się do zajęć</w:t>
                  </w:r>
                </w:p>
              </w:tc>
              <w:tc>
                <w:tcPr>
                  <w:tcW w:w="5551" w:type="dxa"/>
                  <w:tcBorders>
                    <w:bottom w:val="nil"/>
                  </w:tcBorders>
                </w:tcPr>
                <w:p w14:paraId="76D742E1" w14:textId="77777777" w:rsidR="00BE5F7D" w:rsidRDefault="00BE5F7D" w:rsidP="001B3349">
                  <w:pPr>
                    <w:spacing w:line="360" w:lineRule="auto"/>
                    <w:jc w:val="right"/>
                  </w:pPr>
                  <w:r>
                    <w:t>19.00</w:t>
                  </w:r>
                  <w:r w:rsidR="000E0A64">
                    <w:t xml:space="preserve"> </w:t>
                  </w:r>
                  <w:r w:rsidR="00A71FFA">
                    <w:t>h</w:t>
                  </w:r>
                </w:p>
              </w:tc>
            </w:tr>
          </w:tbl>
          <w:p w14:paraId="64328F29" w14:textId="77777777" w:rsidR="003D35A6" w:rsidRDefault="003D35A6" w:rsidP="00B72F77"/>
        </w:tc>
      </w:tr>
      <w:tr w:rsidR="003D35A6" w14:paraId="29FFC4BC" w14:textId="77777777" w:rsidTr="00107C84">
        <w:tc>
          <w:tcPr>
            <w:tcW w:w="11328" w:type="dxa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51"/>
              <w:gridCol w:w="5551"/>
            </w:tblGrid>
            <w:tr w:rsidR="00BE5F7D" w14:paraId="687D29BF" w14:textId="77777777" w:rsidTr="00107C84">
              <w:tc>
                <w:tcPr>
                  <w:tcW w:w="5551" w:type="dxa"/>
                  <w:tcBorders>
                    <w:bottom w:val="nil"/>
                  </w:tcBorders>
                </w:tcPr>
                <w:p w14:paraId="73D4A1C9" w14:textId="77777777" w:rsidR="00BE5F7D" w:rsidRDefault="00BE5F7D" w:rsidP="001B3349">
                  <w:pPr>
                    <w:spacing w:line="360" w:lineRule="auto"/>
                  </w:pPr>
                  <w:r>
                    <w:t>Przygotowanie się do zaliczenia praktycznego</w:t>
                  </w:r>
                </w:p>
              </w:tc>
              <w:tc>
                <w:tcPr>
                  <w:tcW w:w="5551" w:type="dxa"/>
                  <w:tcBorders>
                    <w:bottom w:val="nil"/>
                  </w:tcBorders>
                </w:tcPr>
                <w:p w14:paraId="3F4F83B9" w14:textId="77777777" w:rsidR="00BE5F7D" w:rsidRDefault="00BE5F7D" w:rsidP="001B3349">
                  <w:pPr>
                    <w:spacing w:line="360" w:lineRule="auto"/>
                    <w:jc w:val="right"/>
                  </w:pPr>
                  <w:r>
                    <w:t>19.00</w:t>
                  </w:r>
                  <w:r w:rsidR="000E0A64">
                    <w:t xml:space="preserve"> </w:t>
                  </w:r>
                  <w:r w:rsidR="00A71FFA">
                    <w:t>h</w:t>
                  </w:r>
                </w:p>
              </w:tc>
            </w:tr>
          </w:tbl>
          <w:p w14:paraId="24B7608D" w14:textId="77777777" w:rsidR="003D35A6" w:rsidRDefault="003D35A6" w:rsidP="00B72F77"/>
        </w:tc>
      </w:tr>
    </w:tbl>
    <w:p w14:paraId="542B2D06" w14:textId="77777777" w:rsidR="003D35A6" w:rsidRDefault="003D35A6" w:rsidP="00D24487"/>
    <w:p w14:paraId="176B1906" w14:textId="77777777" w:rsidR="000F28BB" w:rsidRDefault="00A2721C" w:rsidP="000F28BB">
      <w:pPr>
        <w:jc w:val="right"/>
      </w:pPr>
      <w:r>
        <w:t>OGÓŁEM</w:t>
      </w:r>
      <w:r w:rsidR="0043055F">
        <w:t>:</w:t>
      </w:r>
      <w:r w:rsidR="00141D96">
        <w:t xml:space="preserve"> </w:t>
      </w:r>
      <w:r w:rsidR="00DB688F">
        <w:t xml:space="preserve"> </w:t>
      </w:r>
      <w:r w:rsidR="000F28BB">
        <w:t>38.0</w:t>
      </w:r>
      <w:r w:rsidR="00A71FFA">
        <w:t>h</w:t>
      </w:r>
    </w:p>
    <w:p w14:paraId="02ABA67E" w14:textId="77777777" w:rsidR="00620CCE" w:rsidRDefault="00620CCE" w:rsidP="00620CCE">
      <w:pPr>
        <w:jc w:val="right"/>
      </w:pPr>
      <w:r w:rsidRPr="00620CCE">
        <w:t>godziny kontaktowe + samodzielna praca studenta</w:t>
      </w:r>
      <w:r>
        <w:t xml:space="preserve">     OGÓŁEM:</w:t>
      </w:r>
      <w:r w:rsidR="00696661">
        <w:t xml:space="preserve"> </w:t>
      </w:r>
      <w:r>
        <w:t xml:space="preserve"> </w:t>
      </w:r>
      <w:r w:rsidRPr="00620CCE">
        <w:t>100.0</w:t>
      </w:r>
      <w:r w:rsidR="00A71FFA">
        <w:t>h</w:t>
      </w:r>
    </w:p>
    <w:p w14:paraId="0E1EE2CE" w14:textId="77777777" w:rsidR="00620CCE" w:rsidRDefault="00620CCE" w:rsidP="000F28BB">
      <w:pPr>
        <w:jc w:val="right"/>
      </w:pPr>
    </w:p>
    <w:p w14:paraId="51EFA0B3" w14:textId="77777777" w:rsidR="000F28BB" w:rsidRDefault="000F28BB" w:rsidP="00D24487"/>
    <w:p w14:paraId="70F4D5C8" w14:textId="77777777" w:rsidR="00601196" w:rsidRDefault="00601196" w:rsidP="00D24487"/>
    <w:p w14:paraId="7BBA42ED" w14:textId="77777777" w:rsidR="00D25812" w:rsidRDefault="003F25D8" w:rsidP="00D25812">
      <w:pPr>
        <w:pStyle w:val="Bezodstpw"/>
      </w:pPr>
      <w:r>
        <w:t xml:space="preserve">1 punkt ECTS = 25-30 </w:t>
      </w:r>
      <w:r w:rsidR="00A71FFA">
        <w:t>h</w:t>
      </w:r>
      <w:r>
        <w:t xml:space="preserve"> pracy przeciętnego studenta, </w:t>
      </w:r>
    </w:p>
    <w:p w14:paraId="33A6863E" w14:textId="77777777" w:rsidR="003F25D8" w:rsidRDefault="003F25D8" w:rsidP="00D24487">
      <w:r>
        <w:t>liczba punktów ECTS=</w:t>
      </w:r>
      <w:r w:rsidR="00F87EB1">
        <w:t xml:space="preserve"> 100.0 </w:t>
      </w:r>
      <w:r>
        <w:t xml:space="preserve">h : </w:t>
      </w:r>
      <w:r w:rsidR="00F87EB1">
        <w:t>25.0</w:t>
      </w:r>
      <w:r>
        <w:t xml:space="preserve">h/ECTS = </w:t>
      </w:r>
      <w:r w:rsidR="00F87EB1">
        <w:t>4.00</w:t>
      </w:r>
      <w:r w:rsidR="00E5786E">
        <w:t xml:space="preserve"> </w:t>
      </w:r>
      <w:r>
        <w:t xml:space="preserve">ECTS </w:t>
      </w:r>
    </w:p>
    <w:p w14:paraId="1678D404" w14:textId="77777777" w:rsidR="003F25D8" w:rsidRPr="003F25D8" w:rsidRDefault="003F25D8" w:rsidP="00D24487">
      <w:pPr>
        <w:rPr>
          <w:b/>
          <w:bCs/>
        </w:rPr>
      </w:pPr>
      <w:r>
        <w:t xml:space="preserve">Średnio: </w:t>
      </w:r>
      <w:r w:rsidR="00F35D20">
        <w:rPr>
          <w:b/>
          <w:bCs/>
        </w:rPr>
        <w:t>4.0</w:t>
      </w:r>
      <w:r>
        <w:rPr>
          <w:b/>
          <w:bCs/>
        </w:rPr>
        <w:t xml:space="preserve"> ECTS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  <w:gridCol w:w="1552"/>
      </w:tblGrid>
      <w:tr w:rsidR="003F25D8" w14:paraId="3217E3E1" w14:textId="77777777" w:rsidTr="00737BD8">
        <w:tc>
          <w:tcPr>
            <w:tcW w:w="9776" w:type="dxa"/>
            <w:vAlign w:val="center"/>
          </w:tcPr>
          <w:p w14:paraId="346A489D" w14:textId="77777777" w:rsidR="003F25D8" w:rsidRDefault="003F25D8" w:rsidP="00D24487">
            <w:r>
              <w:t>- w tym liczba punktów ECTS za godziny kontaktowe z bezpośrednim udziałem nauczyciela  akademickiego</w:t>
            </w:r>
          </w:p>
        </w:tc>
        <w:tc>
          <w:tcPr>
            <w:tcW w:w="1552" w:type="dxa"/>
            <w:vAlign w:val="center"/>
          </w:tcPr>
          <w:p w14:paraId="6C707A7C" w14:textId="77777777" w:rsidR="003F25D8" w:rsidRPr="004F282B" w:rsidRDefault="000928E1" w:rsidP="00D24487">
            <w:pPr>
              <w:rPr>
                <w:sz w:val="18"/>
                <w:szCs w:val="18"/>
              </w:rPr>
            </w:pPr>
            <w:r w:rsidRPr="004F282B">
              <w:rPr>
                <w:sz w:val="18"/>
                <w:szCs w:val="18"/>
              </w:rPr>
              <w:t>2.48 punktów ECTS</w:t>
            </w:r>
          </w:p>
        </w:tc>
      </w:tr>
      <w:tr w:rsidR="003F25D8" w14:paraId="5F317A81" w14:textId="77777777" w:rsidTr="00737BD8">
        <w:tc>
          <w:tcPr>
            <w:tcW w:w="9776" w:type="dxa"/>
            <w:vAlign w:val="center"/>
          </w:tcPr>
          <w:p w14:paraId="598DF9E4" w14:textId="77777777" w:rsidR="003F25D8" w:rsidRDefault="003F25D8" w:rsidP="00D24487">
            <w:r>
              <w:t>- w tym liczba punktów ECTS za godziny realizowane w formie samodzielnej pracy studenta</w:t>
            </w:r>
          </w:p>
        </w:tc>
        <w:tc>
          <w:tcPr>
            <w:tcW w:w="1552" w:type="dxa"/>
            <w:vAlign w:val="center"/>
          </w:tcPr>
          <w:p w14:paraId="36B880C9" w14:textId="77777777" w:rsidR="003F25D8" w:rsidRPr="004F282B" w:rsidRDefault="0090701D" w:rsidP="00D24487">
            <w:pPr>
              <w:rPr>
                <w:sz w:val="18"/>
                <w:szCs w:val="18"/>
              </w:rPr>
            </w:pPr>
            <w:r w:rsidRPr="004F282B">
              <w:rPr>
                <w:sz w:val="18"/>
                <w:szCs w:val="18"/>
              </w:rPr>
              <w:t>1.52 punktów ECTS</w:t>
            </w:r>
          </w:p>
        </w:tc>
      </w:tr>
    </w:tbl>
    <w:p w14:paraId="08359EC1" w14:textId="77777777" w:rsidR="003F25D8" w:rsidRDefault="003F25D8" w:rsidP="00D24487"/>
    <w:sectPr w:rsidR="003F25D8" w:rsidSect="00D35FC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72E27"/>
    <w:multiLevelType w:val="hybridMultilevel"/>
    <w:tmpl w:val="EDBA7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66731"/>
    <w:multiLevelType w:val="hybridMultilevel"/>
    <w:tmpl w:val="71D43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F49C3"/>
    <w:multiLevelType w:val="hybridMultilevel"/>
    <w:tmpl w:val="65D4D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591427">
    <w:abstractNumId w:val="2"/>
  </w:num>
  <w:num w:numId="2" w16cid:durableId="1471898450">
    <w:abstractNumId w:val="1"/>
  </w:num>
  <w:num w:numId="3" w16cid:durableId="534541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5C"/>
    <w:rsid w:val="000075E9"/>
    <w:rsid w:val="00017DAC"/>
    <w:rsid w:val="00022B42"/>
    <w:rsid w:val="00024FEC"/>
    <w:rsid w:val="00031DE4"/>
    <w:rsid w:val="00037FFD"/>
    <w:rsid w:val="00041285"/>
    <w:rsid w:val="00047AA0"/>
    <w:rsid w:val="00054D02"/>
    <w:rsid w:val="0006562F"/>
    <w:rsid w:val="000658EB"/>
    <w:rsid w:val="00075758"/>
    <w:rsid w:val="000759E3"/>
    <w:rsid w:val="000769D6"/>
    <w:rsid w:val="000801B1"/>
    <w:rsid w:val="00083C86"/>
    <w:rsid w:val="00085D26"/>
    <w:rsid w:val="0009073F"/>
    <w:rsid w:val="000928E1"/>
    <w:rsid w:val="000951D5"/>
    <w:rsid w:val="00095C74"/>
    <w:rsid w:val="000A21D6"/>
    <w:rsid w:val="000A2F7E"/>
    <w:rsid w:val="000B3FFA"/>
    <w:rsid w:val="000B662D"/>
    <w:rsid w:val="000C1FC5"/>
    <w:rsid w:val="000C2249"/>
    <w:rsid w:val="000C65D6"/>
    <w:rsid w:val="000C6BC6"/>
    <w:rsid w:val="000C7B5E"/>
    <w:rsid w:val="000D48E7"/>
    <w:rsid w:val="000E0A64"/>
    <w:rsid w:val="000F28BB"/>
    <w:rsid w:val="000F5E71"/>
    <w:rsid w:val="000F6C5F"/>
    <w:rsid w:val="0010211C"/>
    <w:rsid w:val="0010381C"/>
    <w:rsid w:val="0010390F"/>
    <w:rsid w:val="00106559"/>
    <w:rsid w:val="00107C84"/>
    <w:rsid w:val="00111D08"/>
    <w:rsid w:val="0011719C"/>
    <w:rsid w:val="00120580"/>
    <w:rsid w:val="00120C42"/>
    <w:rsid w:val="00121D45"/>
    <w:rsid w:val="0012367B"/>
    <w:rsid w:val="00123E83"/>
    <w:rsid w:val="00131778"/>
    <w:rsid w:val="00132912"/>
    <w:rsid w:val="00134494"/>
    <w:rsid w:val="00135252"/>
    <w:rsid w:val="00141D7E"/>
    <w:rsid w:val="00141D96"/>
    <w:rsid w:val="00142C0E"/>
    <w:rsid w:val="00143CF5"/>
    <w:rsid w:val="00151527"/>
    <w:rsid w:val="00151C97"/>
    <w:rsid w:val="001522F5"/>
    <w:rsid w:val="001564A8"/>
    <w:rsid w:val="00160CA3"/>
    <w:rsid w:val="00161200"/>
    <w:rsid w:val="00163172"/>
    <w:rsid w:val="00176271"/>
    <w:rsid w:val="001838C4"/>
    <w:rsid w:val="001852F0"/>
    <w:rsid w:val="0018633A"/>
    <w:rsid w:val="00192A0A"/>
    <w:rsid w:val="001A3A7D"/>
    <w:rsid w:val="001A406D"/>
    <w:rsid w:val="001B0451"/>
    <w:rsid w:val="001B0606"/>
    <w:rsid w:val="001B3349"/>
    <w:rsid w:val="001B38EF"/>
    <w:rsid w:val="001B7C78"/>
    <w:rsid w:val="001C08AC"/>
    <w:rsid w:val="001C283C"/>
    <w:rsid w:val="001C5400"/>
    <w:rsid w:val="001D4DFB"/>
    <w:rsid w:val="001D726F"/>
    <w:rsid w:val="001E04F4"/>
    <w:rsid w:val="001E05A5"/>
    <w:rsid w:val="001E077C"/>
    <w:rsid w:val="001E17B3"/>
    <w:rsid w:val="001E2A6D"/>
    <w:rsid w:val="001F2C00"/>
    <w:rsid w:val="001F30FB"/>
    <w:rsid w:val="001F63F2"/>
    <w:rsid w:val="001F693E"/>
    <w:rsid w:val="002041FB"/>
    <w:rsid w:val="002108E1"/>
    <w:rsid w:val="002112D1"/>
    <w:rsid w:val="002113FA"/>
    <w:rsid w:val="00214FBD"/>
    <w:rsid w:val="00216156"/>
    <w:rsid w:val="00220759"/>
    <w:rsid w:val="00222808"/>
    <w:rsid w:val="00223E5B"/>
    <w:rsid w:val="00231212"/>
    <w:rsid w:val="00237617"/>
    <w:rsid w:val="00244281"/>
    <w:rsid w:val="00244813"/>
    <w:rsid w:val="00246E92"/>
    <w:rsid w:val="00250B13"/>
    <w:rsid w:val="002534B8"/>
    <w:rsid w:val="002644C8"/>
    <w:rsid w:val="00270AEC"/>
    <w:rsid w:val="0027345C"/>
    <w:rsid w:val="00273538"/>
    <w:rsid w:val="00273AC3"/>
    <w:rsid w:val="00275209"/>
    <w:rsid w:val="00276247"/>
    <w:rsid w:val="002800CA"/>
    <w:rsid w:val="002801CB"/>
    <w:rsid w:val="00282180"/>
    <w:rsid w:val="00283A16"/>
    <w:rsid w:val="00283C3F"/>
    <w:rsid w:val="00290B5A"/>
    <w:rsid w:val="00291784"/>
    <w:rsid w:val="002947ED"/>
    <w:rsid w:val="00295A25"/>
    <w:rsid w:val="002A755A"/>
    <w:rsid w:val="002B0CF2"/>
    <w:rsid w:val="002B0EA1"/>
    <w:rsid w:val="002E79FE"/>
    <w:rsid w:val="00302FB8"/>
    <w:rsid w:val="00327838"/>
    <w:rsid w:val="00333586"/>
    <w:rsid w:val="00335016"/>
    <w:rsid w:val="00335B17"/>
    <w:rsid w:val="0034102D"/>
    <w:rsid w:val="0034129D"/>
    <w:rsid w:val="00355611"/>
    <w:rsid w:val="0035637E"/>
    <w:rsid w:val="00362CC1"/>
    <w:rsid w:val="003668BB"/>
    <w:rsid w:val="0038026F"/>
    <w:rsid w:val="003817E0"/>
    <w:rsid w:val="00382A17"/>
    <w:rsid w:val="003832D0"/>
    <w:rsid w:val="003849ED"/>
    <w:rsid w:val="00386FEF"/>
    <w:rsid w:val="00391F26"/>
    <w:rsid w:val="0039447D"/>
    <w:rsid w:val="00394983"/>
    <w:rsid w:val="003958F8"/>
    <w:rsid w:val="003A08D2"/>
    <w:rsid w:val="003A393A"/>
    <w:rsid w:val="003A3BB5"/>
    <w:rsid w:val="003A64A0"/>
    <w:rsid w:val="003B7301"/>
    <w:rsid w:val="003C3DC3"/>
    <w:rsid w:val="003C4464"/>
    <w:rsid w:val="003D07D7"/>
    <w:rsid w:val="003D35A6"/>
    <w:rsid w:val="003F25D8"/>
    <w:rsid w:val="00402AB6"/>
    <w:rsid w:val="00424838"/>
    <w:rsid w:val="00425EAC"/>
    <w:rsid w:val="0043055F"/>
    <w:rsid w:val="00431206"/>
    <w:rsid w:val="004322E0"/>
    <w:rsid w:val="004338E2"/>
    <w:rsid w:val="00433ED2"/>
    <w:rsid w:val="00436825"/>
    <w:rsid w:val="00442CAB"/>
    <w:rsid w:val="0045242B"/>
    <w:rsid w:val="00455599"/>
    <w:rsid w:val="00456719"/>
    <w:rsid w:val="00456D5D"/>
    <w:rsid w:val="004631E7"/>
    <w:rsid w:val="004655E9"/>
    <w:rsid w:val="004665B4"/>
    <w:rsid w:val="00466D6E"/>
    <w:rsid w:val="00475460"/>
    <w:rsid w:val="00475A38"/>
    <w:rsid w:val="00486CBC"/>
    <w:rsid w:val="004A1042"/>
    <w:rsid w:val="004A182E"/>
    <w:rsid w:val="004B0120"/>
    <w:rsid w:val="004B7824"/>
    <w:rsid w:val="004C1278"/>
    <w:rsid w:val="004C2AF7"/>
    <w:rsid w:val="004C3AB8"/>
    <w:rsid w:val="004C4CBD"/>
    <w:rsid w:val="004C4F71"/>
    <w:rsid w:val="004C55A2"/>
    <w:rsid w:val="004C7979"/>
    <w:rsid w:val="004D2A30"/>
    <w:rsid w:val="004E117E"/>
    <w:rsid w:val="004E22EC"/>
    <w:rsid w:val="004E3AE7"/>
    <w:rsid w:val="004E4F9D"/>
    <w:rsid w:val="004F282B"/>
    <w:rsid w:val="004F50C7"/>
    <w:rsid w:val="005012F6"/>
    <w:rsid w:val="00506F65"/>
    <w:rsid w:val="00510F56"/>
    <w:rsid w:val="005120BF"/>
    <w:rsid w:val="00513C1A"/>
    <w:rsid w:val="00515991"/>
    <w:rsid w:val="005216F0"/>
    <w:rsid w:val="0052218D"/>
    <w:rsid w:val="00522271"/>
    <w:rsid w:val="00522A68"/>
    <w:rsid w:val="00522C34"/>
    <w:rsid w:val="00525851"/>
    <w:rsid w:val="00527044"/>
    <w:rsid w:val="00531523"/>
    <w:rsid w:val="005363D6"/>
    <w:rsid w:val="00537620"/>
    <w:rsid w:val="005402DD"/>
    <w:rsid w:val="005433CB"/>
    <w:rsid w:val="00544981"/>
    <w:rsid w:val="00546F76"/>
    <w:rsid w:val="00547648"/>
    <w:rsid w:val="005477A6"/>
    <w:rsid w:val="00550395"/>
    <w:rsid w:val="005503CE"/>
    <w:rsid w:val="005533B7"/>
    <w:rsid w:val="00554DE4"/>
    <w:rsid w:val="00556E9C"/>
    <w:rsid w:val="00562B5F"/>
    <w:rsid w:val="00565118"/>
    <w:rsid w:val="005723C4"/>
    <w:rsid w:val="00574144"/>
    <w:rsid w:val="00577F60"/>
    <w:rsid w:val="005807A0"/>
    <w:rsid w:val="00590C6B"/>
    <w:rsid w:val="00591DF8"/>
    <w:rsid w:val="00592541"/>
    <w:rsid w:val="00597D89"/>
    <w:rsid w:val="005A0AFD"/>
    <w:rsid w:val="005A28E3"/>
    <w:rsid w:val="005A4C30"/>
    <w:rsid w:val="005B274C"/>
    <w:rsid w:val="005B6BEF"/>
    <w:rsid w:val="005C2D1C"/>
    <w:rsid w:val="005C30E7"/>
    <w:rsid w:val="005C3A3B"/>
    <w:rsid w:val="005C3C9F"/>
    <w:rsid w:val="005C42FE"/>
    <w:rsid w:val="005D2C69"/>
    <w:rsid w:val="005D30A1"/>
    <w:rsid w:val="005D4EF5"/>
    <w:rsid w:val="005D5A9B"/>
    <w:rsid w:val="005D63F5"/>
    <w:rsid w:val="005D6D10"/>
    <w:rsid w:val="005E402C"/>
    <w:rsid w:val="00601196"/>
    <w:rsid w:val="00603AE9"/>
    <w:rsid w:val="00605340"/>
    <w:rsid w:val="00605A0F"/>
    <w:rsid w:val="00613902"/>
    <w:rsid w:val="00616953"/>
    <w:rsid w:val="00620CCE"/>
    <w:rsid w:val="00626210"/>
    <w:rsid w:val="006265C5"/>
    <w:rsid w:val="006279D7"/>
    <w:rsid w:val="00633D21"/>
    <w:rsid w:val="006342F1"/>
    <w:rsid w:val="0064756E"/>
    <w:rsid w:val="00647916"/>
    <w:rsid w:val="0065623D"/>
    <w:rsid w:val="00656259"/>
    <w:rsid w:val="00660CFC"/>
    <w:rsid w:val="006623ED"/>
    <w:rsid w:val="00664543"/>
    <w:rsid w:val="00676511"/>
    <w:rsid w:val="00680382"/>
    <w:rsid w:val="00680DE4"/>
    <w:rsid w:val="00687F6A"/>
    <w:rsid w:val="00687FAC"/>
    <w:rsid w:val="006905E9"/>
    <w:rsid w:val="00696661"/>
    <w:rsid w:val="006A25EE"/>
    <w:rsid w:val="006A628C"/>
    <w:rsid w:val="006B28A1"/>
    <w:rsid w:val="006B4D66"/>
    <w:rsid w:val="006B603A"/>
    <w:rsid w:val="006B6A2B"/>
    <w:rsid w:val="006C000C"/>
    <w:rsid w:val="006C4864"/>
    <w:rsid w:val="006C606A"/>
    <w:rsid w:val="006D28A4"/>
    <w:rsid w:val="006E1478"/>
    <w:rsid w:val="006E4D6D"/>
    <w:rsid w:val="006F29D7"/>
    <w:rsid w:val="006F365B"/>
    <w:rsid w:val="006F40DC"/>
    <w:rsid w:val="006F5396"/>
    <w:rsid w:val="006F5846"/>
    <w:rsid w:val="00700AF6"/>
    <w:rsid w:val="00717670"/>
    <w:rsid w:val="007236F1"/>
    <w:rsid w:val="00725265"/>
    <w:rsid w:val="00725B62"/>
    <w:rsid w:val="007316C0"/>
    <w:rsid w:val="007368BE"/>
    <w:rsid w:val="00737638"/>
    <w:rsid w:val="00737BD8"/>
    <w:rsid w:val="00741011"/>
    <w:rsid w:val="00746B59"/>
    <w:rsid w:val="007500F4"/>
    <w:rsid w:val="007550BD"/>
    <w:rsid w:val="007567F4"/>
    <w:rsid w:val="007609B9"/>
    <w:rsid w:val="00770051"/>
    <w:rsid w:val="007741FC"/>
    <w:rsid w:val="00774FE2"/>
    <w:rsid w:val="00777172"/>
    <w:rsid w:val="007802B8"/>
    <w:rsid w:val="00780BA1"/>
    <w:rsid w:val="00790CA5"/>
    <w:rsid w:val="00790DDE"/>
    <w:rsid w:val="00793AA8"/>
    <w:rsid w:val="007953C2"/>
    <w:rsid w:val="00795867"/>
    <w:rsid w:val="007A0BA8"/>
    <w:rsid w:val="007A0CCF"/>
    <w:rsid w:val="007A12CF"/>
    <w:rsid w:val="007A5030"/>
    <w:rsid w:val="007B4DAB"/>
    <w:rsid w:val="007C5A03"/>
    <w:rsid w:val="007C6651"/>
    <w:rsid w:val="007D18C2"/>
    <w:rsid w:val="007D4698"/>
    <w:rsid w:val="007E689A"/>
    <w:rsid w:val="007F2B17"/>
    <w:rsid w:val="007F3FF0"/>
    <w:rsid w:val="0080002A"/>
    <w:rsid w:val="0080022B"/>
    <w:rsid w:val="008027D9"/>
    <w:rsid w:val="00802D93"/>
    <w:rsid w:val="008168F1"/>
    <w:rsid w:val="00827CFF"/>
    <w:rsid w:val="008405D2"/>
    <w:rsid w:val="008436F9"/>
    <w:rsid w:val="008458EB"/>
    <w:rsid w:val="008531FD"/>
    <w:rsid w:val="0085464E"/>
    <w:rsid w:val="00855552"/>
    <w:rsid w:val="008576C5"/>
    <w:rsid w:val="00860E0A"/>
    <w:rsid w:val="008649D7"/>
    <w:rsid w:val="00867565"/>
    <w:rsid w:val="00874246"/>
    <w:rsid w:val="008920C0"/>
    <w:rsid w:val="008A0CAA"/>
    <w:rsid w:val="008A5BC8"/>
    <w:rsid w:val="008B7D7B"/>
    <w:rsid w:val="008D24AD"/>
    <w:rsid w:val="008D5D0C"/>
    <w:rsid w:val="008D705A"/>
    <w:rsid w:val="008E0A9B"/>
    <w:rsid w:val="008E0B51"/>
    <w:rsid w:val="008E3819"/>
    <w:rsid w:val="008E7703"/>
    <w:rsid w:val="008F1C45"/>
    <w:rsid w:val="008F4D2C"/>
    <w:rsid w:val="0090110F"/>
    <w:rsid w:val="0090614F"/>
    <w:rsid w:val="00906A70"/>
    <w:rsid w:val="0090701D"/>
    <w:rsid w:val="00907421"/>
    <w:rsid w:val="0091638D"/>
    <w:rsid w:val="00927406"/>
    <w:rsid w:val="009301A8"/>
    <w:rsid w:val="00933A64"/>
    <w:rsid w:val="00935C90"/>
    <w:rsid w:val="00937108"/>
    <w:rsid w:val="00941EE2"/>
    <w:rsid w:val="0094610E"/>
    <w:rsid w:val="009516DD"/>
    <w:rsid w:val="0096114F"/>
    <w:rsid w:val="00963FB9"/>
    <w:rsid w:val="0097320F"/>
    <w:rsid w:val="00974391"/>
    <w:rsid w:val="009768DA"/>
    <w:rsid w:val="009778E7"/>
    <w:rsid w:val="009800FA"/>
    <w:rsid w:val="009A01A6"/>
    <w:rsid w:val="009B18B5"/>
    <w:rsid w:val="009B24C4"/>
    <w:rsid w:val="009B2E3F"/>
    <w:rsid w:val="009B7628"/>
    <w:rsid w:val="009D281A"/>
    <w:rsid w:val="009D339E"/>
    <w:rsid w:val="009D3D50"/>
    <w:rsid w:val="009D6271"/>
    <w:rsid w:val="009E1763"/>
    <w:rsid w:val="009E34B8"/>
    <w:rsid w:val="009E5C95"/>
    <w:rsid w:val="009E678C"/>
    <w:rsid w:val="009F0AAF"/>
    <w:rsid w:val="009F5059"/>
    <w:rsid w:val="00A01851"/>
    <w:rsid w:val="00A0593E"/>
    <w:rsid w:val="00A14C16"/>
    <w:rsid w:val="00A1657B"/>
    <w:rsid w:val="00A206B3"/>
    <w:rsid w:val="00A23098"/>
    <w:rsid w:val="00A2349F"/>
    <w:rsid w:val="00A26E24"/>
    <w:rsid w:val="00A2721C"/>
    <w:rsid w:val="00A279E1"/>
    <w:rsid w:val="00A36563"/>
    <w:rsid w:val="00A37371"/>
    <w:rsid w:val="00A41105"/>
    <w:rsid w:val="00A464D2"/>
    <w:rsid w:val="00A46DAF"/>
    <w:rsid w:val="00A55FF8"/>
    <w:rsid w:val="00A579F6"/>
    <w:rsid w:val="00A57A4B"/>
    <w:rsid w:val="00A60338"/>
    <w:rsid w:val="00A60509"/>
    <w:rsid w:val="00A61552"/>
    <w:rsid w:val="00A67576"/>
    <w:rsid w:val="00A70BDF"/>
    <w:rsid w:val="00A71FFA"/>
    <w:rsid w:val="00A73CE3"/>
    <w:rsid w:val="00A77622"/>
    <w:rsid w:val="00A8055E"/>
    <w:rsid w:val="00A828F9"/>
    <w:rsid w:val="00A86404"/>
    <w:rsid w:val="00A90149"/>
    <w:rsid w:val="00A90C53"/>
    <w:rsid w:val="00A92996"/>
    <w:rsid w:val="00AA1CDD"/>
    <w:rsid w:val="00AA4468"/>
    <w:rsid w:val="00AD05AA"/>
    <w:rsid w:val="00AD2190"/>
    <w:rsid w:val="00AD366C"/>
    <w:rsid w:val="00AE1EF2"/>
    <w:rsid w:val="00AF3ADF"/>
    <w:rsid w:val="00B00982"/>
    <w:rsid w:val="00B01A22"/>
    <w:rsid w:val="00B02141"/>
    <w:rsid w:val="00B032C2"/>
    <w:rsid w:val="00B049C3"/>
    <w:rsid w:val="00B116BD"/>
    <w:rsid w:val="00B16EE7"/>
    <w:rsid w:val="00B17B16"/>
    <w:rsid w:val="00B2721D"/>
    <w:rsid w:val="00B301AA"/>
    <w:rsid w:val="00B30802"/>
    <w:rsid w:val="00B364E9"/>
    <w:rsid w:val="00B37AFE"/>
    <w:rsid w:val="00B45857"/>
    <w:rsid w:val="00B47DBD"/>
    <w:rsid w:val="00B66D8F"/>
    <w:rsid w:val="00B72F77"/>
    <w:rsid w:val="00B74724"/>
    <w:rsid w:val="00B84014"/>
    <w:rsid w:val="00B868DE"/>
    <w:rsid w:val="00B87038"/>
    <w:rsid w:val="00B92303"/>
    <w:rsid w:val="00B94BC8"/>
    <w:rsid w:val="00B95250"/>
    <w:rsid w:val="00B95AF6"/>
    <w:rsid w:val="00BA1958"/>
    <w:rsid w:val="00BB1E29"/>
    <w:rsid w:val="00BB1E2F"/>
    <w:rsid w:val="00BD3227"/>
    <w:rsid w:val="00BE0263"/>
    <w:rsid w:val="00BE06F1"/>
    <w:rsid w:val="00BE2108"/>
    <w:rsid w:val="00BE3FED"/>
    <w:rsid w:val="00BE5F7D"/>
    <w:rsid w:val="00BE7440"/>
    <w:rsid w:val="00BF1B27"/>
    <w:rsid w:val="00BF1C0A"/>
    <w:rsid w:val="00BF51D4"/>
    <w:rsid w:val="00C0224E"/>
    <w:rsid w:val="00C023D9"/>
    <w:rsid w:val="00C05428"/>
    <w:rsid w:val="00C11F72"/>
    <w:rsid w:val="00C1265B"/>
    <w:rsid w:val="00C14161"/>
    <w:rsid w:val="00C14776"/>
    <w:rsid w:val="00C17601"/>
    <w:rsid w:val="00C17D17"/>
    <w:rsid w:val="00C24057"/>
    <w:rsid w:val="00C31B6B"/>
    <w:rsid w:val="00C338F2"/>
    <w:rsid w:val="00C35B13"/>
    <w:rsid w:val="00C41384"/>
    <w:rsid w:val="00C437FC"/>
    <w:rsid w:val="00C57012"/>
    <w:rsid w:val="00C625ED"/>
    <w:rsid w:val="00C65C26"/>
    <w:rsid w:val="00C70AA2"/>
    <w:rsid w:val="00C81E49"/>
    <w:rsid w:val="00C85942"/>
    <w:rsid w:val="00C86E7A"/>
    <w:rsid w:val="00C93DDA"/>
    <w:rsid w:val="00C951ED"/>
    <w:rsid w:val="00C97950"/>
    <w:rsid w:val="00CA1A58"/>
    <w:rsid w:val="00CA34B0"/>
    <w:rsid w:val="00CA431F"/>
    <w:rsid w:val="00CB360D"/>
    <w:rsid w:val="00CB3F03"/>
    <w:rsid w:val="00CB65FA"/>
    <w:rsid w:val="00CC0EBE"/>
    <w:rsid w:val="00CC3570"/>
    <w:rsid w:val="00CC569C"/>
    <w:rsid w:val="00CD19EC"/>
    <w:rsid w:val="00CD2387"/>
    <w:rsid w:val="00CD46B8"/>
    <w:rsid w:val="00CD683A"/>
    <w:rsid w:val="00CD7832"/>
    <w:rsid w:val="00CE08AC"/>
    <w:rsid w:val="00CE4448"/>
    <w:rsid w:val="00CE48BD"/>
    <w:rsid w:val="00CE7D86"/>
    <w:rsid w:val="00CF37A3"/>
    <w:rsid w:val="00CF605D"/>
    <w:rsid w:val="00D04D3B"/>
    <w:rsid w:val="00D0592F"/>
    <w:rsid w:val="00D158D7"/>
    <w:rsid w:val="00D16F89"/>
    <w:rsid w:val="00D23346"/>
    <w:rsid w:val="00D23E5A"/>
    <w:rsid w:val="00D24487"/>
    <w:rsid w:val="00D25812"/>
    <w:rsid w:val="00D3023C"/>
    <w:rsid w:val="00D30449"/>
    <w:rsid w:val="00D35FC8"/>
    <w:rsid w:val="00D36582"/>
    <w:rsid w:val="00D4128F"/>
    <w:rsid w:val="00D429EC"/>
    <w:rsid w:val="00D43767"/>
    <w:rsid w:val="00D43F6B"/>
    <w:rsid w:val="00D5134C"/>
    <w:rsid w:val="00D600A9"/>
    <w:rsid w:val="00D6374D"/>
    <w:rsid w:val="00D63D65"/>
    <w:rsid w:val="00D65819"/>
    <w:rsid w:val="00D679E9"/>
    <w:rsid w:val="00D70EF6"/>
    <w:rsid w:val="00D74338"/>
    <w:rsid w:val="00D77BBD"/>
    <w:rsid w:val="00D83402"/>
    <w:rsid w:val="00D84F4D"/>
    <w:rsid w:val="00D86122"/>
    <w:rsid w:val="00D86397"/>
    <w:rsid w:val="00DA2856"/>
    <w:rsid w:val="00DA28F9"/>
    <w:rsid w:val="00DA2BFC"/>
    <w:rsid w:val="00DB4853"/>
    <w:rsid w:val="00DB688F"/>
    <w:rsid w:val="00DB7DA5"/>
    <w:rsid w:val="00DC2937"/>
    <w:rsid w:val="00DC657D"/>
    <w:rsid w:val="00DC7DA5"/>
    <w:rsid w:val="00DD10BD"/>
    <w:rsid w:val="00DD13EC"/>
    <w:rsid w:val="00DD3465"/>
    <w:rsid w:val="00DE479A"/>
    <w:rsid w:val="00DE5EE3"/>
    <w:rsid w:val="00DF0FA2"/>
    <w:rsid w:val="00DF5534"/>
    <w:rsid w:val="00DF589B"/>
    <w:rsid w:val="00DF6B72"/>
    <w:rsid w:val="00E00B88"/>
    <w:rsid w:val="00E00CE4"/>
    <w:rsid w:val="00E00E91"/>
    <w:rsid w:val="00E038A9"/>
    <w:rsid w:val="00E10DA7"/>
    <w:rsid w:val="00E22D17"/>
    <w:rsid w:val="00E257F6"/>
    <w:rsid w:val="00E26714"/>
    <w:rsid w:val="00E27837"/>
    <w:rsid w:val="00E3361F"/>
    <w:rsid w:val="00E440E4"/>
    <w:rsid w:val="00E54B60"/>
    <w:rsid w:val="00E56090"/>
    <w:rsid w:val="00E56E7F"/>
    <w:rsid w:val="00E5786E"/>
    <w:rsid w:val="00E57D45"/>
    <w:rsid w:val="00E814C1"/>
    <w:rsid w:val="00E8596C"/>
    <w:rsid w:val="00EA1144"/>
    <w:rsid w:val="00EA20C9"/>
    <w:rsid w:val="00EA4477"/>
    <w:rsid w:val="00EA5C42"/>
    <w:rsid w:val="00EA69D9"/>
    <w:rsid w:val="00EA6B51"/>
    <w:rsid w:val="00EB0BE1"/>
    <w:rsid w:val="00EC0C84"/>
    <w:rsid w:val="00EC7C77"/>
    <w:rsid w:val="00ED36A1"/>
    <w:rsid w:val="00ED3795"/>
    <w:rsid w:val="00ED5B1C"/>
    <w:rsid w:val="00EE0C84"/>
    <w:rsid w:val="00EE4016"/>
    <w:rsid w:val="00EE4E2D"/>
    <w:rsid w:val="00EF157A"/>
    <w:rsid w:val="00F01E3D"/>
    <w:rsid w:val="00F0255B"/>
    <w:rsid w:val="00F03940"/>
    <w:rsid w:val="00F0450C"/>
    <w:rsid w:val="00F07488"/>
    <w:rsid w:val="00F22A39"/>
    <w:rsid w:val="00F230C6"/>
    <w:rsid w:val="00F267EA"/>
    <w:rsid w:val="00F27A5C"/>
    <w:rsid w:val="00F27D28"/>
    <w:rsid w:val="00F354B0"/>
    <w:rsid w:val="00F35D20"/>
    <w:rsid w:val="00F364E6"/>
    <w:rsid w:val="00F36AB8"/>
    <w:rsid w:val="00F443E8"/>
    <w:rsid w:val="00F50930"/>
    <w:rsid w:val="00F516D1"/>
    <w:rsid w:val="00F52EBC"/>
    <w:rsid w:val="00F55C0F"/>
    <w:rsid w:val="00F6214D"/>
    <w:rsid w:val="00F630B1"/>
    <w:rsid w:val="00F64675"/>
    <w:rsid w:val="00F671D6"/>
    <w:rsid w:val="00F7205D"/>
    <w:rsid w:val="00F73FCF"/>
    <w:rsid w:val="00F76414"/>
    <w:rsid w:val="00F774E3"/>
    <w:rsid w:val="00F77CFB"/>
    <w:rsid w:val="00F85CC1"/>
    <w:rsid w:val="00F865F6"/>
    <w:rsid w:val="00F87EB1"/>
    <w:rsid w:val="00F92CBE"/>
    <w:rsid w:val="00FA3C3B"/>
    <w:rsid w:val="00FC102B"/>
    <w:rsid w:val="00FC1307"/>
    <w:rsid w:val="00FC17E9"/>
    <w:rsid w:val="00FC4ABE"/>
    <w:rsid w:val="00FC4D3C"/>
    <w:rsid w:val="00FD08B5"/>
    <w:rsid w:val="00FE4C6F"/>
    <w:rsid w:val="00FE5809"/>
    <w:rsid w:val="00FF0414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289F"/>
  <w15:docId w15:val="{BB1AD22B-BEB6-4379-A5AA-9E945643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2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5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68F1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6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64D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D258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59488-749E-4373-961A-45F73B59C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1318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UWM</dc:creator>
  <cp:lastModifiedBy>Izabela Dajnowska</cp:lastModifiedBy>
  <cp:revision>4</cp:revision>
  <dcterms:created xsi:type="dcterms:W3CDTF">2023-09-25T06:23:00Z</dcterms:created>
  <dcterms:modified xsi:type="dcterms:W3CDTF">2024-09-17T08:56:00Z</dcterms:modified>
</cp:coreProperties>
</file>