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332"/>
        <w:tblOverlap w:val="never"/>
        <w:tblW w:w="79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4"/>
      </w:tblGrid>
      <w:tr w:rsidR="00A2504C" w:rsidRPr="00DE4A32" w:rsidTr="00A732BF">
        <w:trPr>
          <w:trHeight w:val="1"/>
        </w:trPr>
        <w:tc>
          <w:tcPr>
            <w:tcW w:w="79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2504C" w:rsidRPr="00DE4A32" w:rsidRDefault="00A2504C" w:rsidP="00A732BF">
            <w:pPr>
              <w:rPr>
                <w:rFonts w:ascii="Calibri" w:eastAsia="Calibri" w:hAnsi="Calibri" w:cs="Calibri"/>
              </w:rPr>
            </w:pPr>
            <w:r w:rsidRPr="00DE4A32">
              <w:rPr>
                <w:rFonts w:ascii="Calibri" w:eastAsia="Calibri" w:hAnsi="Calibri" w:cs="Calibri"/>
                <w:b/>
                <w:u w:val="single"/>
              </w:rPr>
              <w:t>BASIC LITERATURE</w:t>
            </w:r>
          </w:p>
        </w:tc>
      </w:tr>
      <w:tr w:rsidR="00A2504C" w:rsidRPr="00DE4A32" w:rsidTr="00A732BF">
        <w:trPr>
          <w:trHeight w:val="1"/>
        </w:trPr>
        <w:tc>
          <w:tcPr>
            <w:tcW w:w="79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934"/>
            </w:tblGrid>
            <w:tr w:rsidR="00A2504C" w:rsidRPr="00DE4A32" w:rsidTr="00A732BF">
              <w:trPr>
                <w:trHeight w:val="1"/>
              </w:trPr>
              <w:tc>
                <w:tcPr>
                  <w:tcW w:w="7934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0" w:type="dxa"/>
                    <w:right w:w="0" w:type="dxa"/>
                  </w:tcMar>
                </w:tcPr>
                <w:p w:rsidR="00A2504C" w:rsidRPr="00DE4A32" w:rsidRDefault="00A2504C" w:rsidP="00A732BF">
                  <w:pPr>
                    <w:framePr w:hSpace="141" w:wrap="around" w:vAnchor="text" w:hAnchor="margin" w:y="-332"/>
                    <w:suppressOverlap/>
                    <w:rPr>
                      <w:rFonts w:ascii="Calibri" w:eastAsia="Calibri" w:hAnsi="Calibri" w:cs="Calibri"/>
                    </w:rPr>
                  </w:pPr>
                  <w:r w:rsidRPr="00DE4A32">
                    <w:rPr>
                      <w:rFonts w:ascii="Calibri" w:eastAsia="Calibri" w:hAnsi="Calibri" w:cs="Calibri"/>
                    </w:rPr>
                    <w:t xml:space="preserve">M. W. Mulholland, K. D. </w:t>
                  </w:r>
                  <w:proofErr w:type="spellStart"/>
                  <w:r w:rsidRPr="00DE4A32">
                    <w:rPr>
                      <w:rFonts w:ascii="Calibri" w:eastAsia="Calibri" w:hAnsi="Calibri" w:cs="Calibri"/>
                    </w:rPr>
                    <w:t>Lillemoe</w:t>
                  </w:r>
                  <w:proofErr w:type="spellEnd"/>
                  <w:r w:rsidRPr="00DE4A32">
                    <w:rPr>
                      <w:rFonts w:ascii="Calibri" w:eastAsia="Calibri" w:hAnsi="Calibri" w:cs="Calibri"/>
                    </w:rPr>
                    <w:t xml:space="preserve">, G. M. </w:t>
                  </w:r>
                  <w:proofErr w:type="spellStart"/>
                  <w:r w:rsidRPr="00DE4A32">
                    <w:rPr>
                      <w:rFonts w:ascii="Calibri" w:eastAsia="Calibri" w:hAnsi="Calibri" w:cs="Calibri"/>
                    </w:rPr>
                    <w:t>Doherty</w:t>
                  </w:r>
                  <w:proofErr w:type="spellEnd"/>
                  <w:r w:rsidRPr="00DE4A32">
                    <w:rPr>
                      <w:rFonts w:ascii="Calibri" w:eastAsia="Calibri" w:hAnsi="Calibri" w:cs="Calibri"/>
                    </w:rPr>
                    <w:t>, 2011r., "</w:t>
                  </w:r>
                  <w:proofErr w:type="spellStart"/>
                  <w:r w:rsidRPr="00DE4A32">
                    <w:rPr>
                      <w:rFonts w:ascii="Calibri" w:eastAsia="Calibri" w:hAnsi="Calibri" w:cs="Calibri"/>
                    </w:rPr>
                    <w:t>Greenfield's</w:t>
                  </w:r>
                  <w:proofErr w:type="spellEnd"/>
                  <w:r w:rsidRPr="00DE4A32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Pr="00DE4A32">
                    <w:rPr>
                      <w:rFonts w:ascii="Calibri" w:eastAsia="Calibri" w:hAnsi="Calibri" w:cs="Calibri"/>
                    </w:rPr>
                    <w:t>Surgery</w:t>
                  </w:r>
                  <w:proofErr w:type="spellEnd"/>
                  <w:r w:rsidRPr="00DE4A32">
                    <w:rPr>
                      <w:rFonts w:ascii="Calibri" w:eastAsia="Calibri" w:hAnsi="Calibri" w:cs="Calibri"/>
                    </w:rPr>
                    <w:t xml:space="preserve">: </w:t>
                  </w:r>
                  <w:proofErr w:type="spellStart"/>
                  <w:r w:rsidRPr="00DE4A32">
                    <w:rPr>
                      <w:rFonts w:ascii="Calibri" w:eastAsia="Calibri" w:hAnsi="Calibri" w:cs="Calibri"/>
                    </w:rPr>
                    <w:t>Scientific</w:t>
                  </w:r>
                  <w:proofErr w:type="spellEnd"/>
                  <w:r w:rsidRPr="00DE4A32"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spellStart"/>
                  <w:r w:rsidRPr="00DE4A32">
                    <w:rPr>
                      <w:rFonts w:ascii="Calibri" w:eastAsia="Calibri" w:hAnsi="Calibri" w:cs="Calibri"/>
                    </w:rPr>
                    <w:t>Principles</w:t>
                  </w:r>
                  <w:proofErr w:type="spellEnd"/>
                  <w:r w:rsidRPr="00DE4A32">
                    <w:rPr>
                      <w:rFonts w:ascii="Calibri" w:eastAsia="Calibri" w:hAnsi="Calibri" w:cs="Calibri"/>
                    </w:rPr>
                    <w:t xml:space="preserve"> and </w:t>
                  </w:r>
                  <w:proofErr w:type="spellStart"/>
                  <w:r w:rsidRPr="00DE4A32">
                    <w:rPr>
                      <w:rFonts w:ascii="Calibri" w:eastAsia="Calibri" w:hAnsi="Calibri" w:cs="Calibri"/>
                    </w:rPr>
                    <w:t>Practice</w:t>
                  </w:r>
                  <w:proofErr w:type="spellEnd"/>
                  <w:r w:rsidRPr="00DE4A32">
                    <w:rPr>
                      <w:rFonts w:ascii="Calibri" w:eastAsia="Calibri" w:hAnsi="Calibri" w:cs="Calibri"/>
                    </w:rPr>
                    <w:t xml:space="preserve">", 5th </w:t>
                  </w:r>
                  <w:proofErr w:type="spellStart"/>
                  <w:r w:rsidRPr="00DE4A32">
                    <w:rPr>
                      <w:rFonts w:ascii="Calibri" w:eastAsia="Calibri" w:hAnsi="Calibri" w:cs="Calibri"/>
                    </w:rPr>
                    <w:t>edition</w:t>
                  </w:r>
                  <w:proofErr w:type="spellEnd"/>
                  <w:r w:rsidRPr="00DE4A32">
                    <w:rPr>
                      <w:rFonts w:ascii="Calibri" w:eastAsia="Calibri" w:hAnsi="Calibri" w:cs="Calibri"/>
                    </w:rPr>
                    <w:t>.</w:t>
                  </w:r>
                </w:p>
              </w:tc>
            </w:tr>
          </w:tbl>
          <w:p w:rsidR="00A2504C" w:rsidRPr="00DE4A32" w:rsidRDefault="00A2504C" w:rsidP="00A732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23811" w:rsidRPr="00A2504C" w:rsidRDefault="00423811" w:rsidP="00A2504C">
      <w:bookmarkStart w:id="0" w:name="_GoBack"/>
      <w:bookmarkEnd w:id="0"/>
    </w:p>
    <w:sectPr w:rsidR="00423811" w:rsidRPr="00A25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C9"/>
    <w:rsid w:val="001E6A82"/>
    <w:rsid w:val="002F15C9"/>
    <w:rsid w:val="003240CF"/>
    <w:rsid w:val="00336718"/>
    <w:rsid w:val="00423811"/>
    <w:rsid w:val="00785589"/>
    <w:rsid w:val="007B31C2"/>
    <w:rsid w:val="00A2504C"/>
    <w:rsid w:val="00DA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9D7D"/>
  <w15:docId w15:val="{8A51D169-D774-4ACD-BC34-03958C51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15C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15C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Rudzińska Aneta</dc:creator>
  <cp:lastModifiedBy>Aneta Rudzińska</cp:lastModifiedBy>
  <cp:revision>2</cp:revision>
  <dcterms:created xsi:type="dcterms:W3CDTF">2018-09-29T07:30:00Z</dcterms:created>
  <dcterms:modified xsi:type="dcterms:W3CDTF">2018-09-29T07:30:00Z</dcterms:modified>
</cp:coreProperties>
</file>